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A6" w:rsidRDefault="00C50141">
      <w:pPr>
        <w:widowControl w:val="0"/>
        <w:spacing w:beforeAutospacing="0" w:afterAutospacing="0"/>
        <w:ind w:left="0" w:firstLine="0"/>
        <w:jc w:val="center"/>
        <w:rPr>
          <w:b/>
          <w:sz w:val="24"/>
          <w:szCs w:val="24"/>
        </w:rPr>
      </w:pPr>
      <w:bookmarkStart w:id="0" w:name="OLE_LINK10"/>
      <w:bookmarkStart w:id="1" w:name="OLE_LINK9"/>
      <w:bookmarkEnd w:id="0"/>
      <w:bookmarkEnd w:id="1"/>
      <w:r>
        <w:rPr>
          <w:b/>
          <w:sz w:val="24"/>
          <w:szCs w:val="24"/>
        </w:rPr>
        <w:t>АДМИНИСТРАЦИЯ</w:t>
      </w:r>
    </w:p>
    <w:p w:rsidR="00B569A6" w:rsidRDefault="00C50141">
      <w:pPr>
        <w:widowControl w:val="0"/>
        <w:spacing w:beforeAutospacing="0" w:afterAutospacing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ПОСЕЛОК УРШЕЛЬСКИЙ</w:t>
      </w:r>
    </w:p>
    <w:p w:rsidR="00B569A6" w:rsidRDefault="00C50141">
      <w:pPr>
        <w:widowControl w:val="0"/>
        <w:spacing w:beforeAutospacing="0" w:afterAutospacing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(СЕЛЬСКОЕ ПОСЕЛЕНИЕ) ГУСЬ-ХРУСТАЛЬНОГО РАЙОНА</w:t>
      </w:r>
    </w:p>
    <w:p w:rsidR="00B569A6" w:rsidRDefault="00C50141">
      <w:pPr>
        <w:widowControl w:val="0"/>
        <w:spacing w:beforeAutospacing="0" w:afterAutospacing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ВЛАДИМИРСКОЙ ОБЛАСТИ</w:t>
      </w:r>
    </w:p>
    <w:p w:rsidR="00B569A6" w:rsidRDefault="00C50141">
      <w:pPr>
        <w:pStyle w:val="3"/>
        <w:widowControl w:val="0"/>
        <w:spacing w:line="240" w:lineRule="auto"/>
        <w:rPr>
          <w:spacing w:val="41"/>
          <w:sz w:val="40"/>
          <w:szCs w:val="40"/>
          <w:u w:val="none"/>
        </w:rPr>
      </w:pPr>
      <w:r>
        <w:rPr>
          <w:spacing w:val="41"/>
          <w:sz w:val="40"/>
          <w:szCs w:val="40"/>
          <w:u w:val="none"/>
        </w:rPr>
        <w:t>ПОСТАНОВЛЕНИЕ</w:t>
      </w:r>
    </w:p>
    <w:p w:rsidR="00B569A6" w:rsidRDefault="00B569A6">
      <w:pPr>
        <w:rPr>
          <w:lang w:eastAsia="ru-RU"/>
        </w:rPr>
      </w:pPr>
    </w:p>
    <w:p w:rsidR="00B569A6" w:rsidRDefault="00BC7B30">
      <w:pPr>
        <w:pStyle w:val="aa"/>
        <w:spacing w:beforeAutospacing="0" w:afterAutospacing="0"/>
        <w:rPr>
          <w:rStyle w:val="a3"/>
          <w:b w:val="0"/>
        </w:rPr>
      </w:pPr>
      <w:r>
        <w:rPr>
          <w:rStyle w:val="a3"/>
          <w:b w:val="0"/>
        </w:rPr>
        <w:t>0</w:t>
      </w:r>
      <w:r w:rsidR="00307171">
        <w:rPr>
          <w:rStyle w:val="a3"/>
          <w:b w:val="0"/>
        </w:rPr>
        <w:t>7</w:t>
      </w:r>
      <w:r w:rsidR="004202F8">
        <w:rPr>
          <w:rStyle w:val="a3"/>
          <w:b w:val="0"/>
        </w:rPr>
        <w:t>.1</w:t>
      </w:r>
      <w:r>
        <w:rPr>
          <w:rStyle w:val="a3"/>
          <w:b w:val="0"/>
        </w:rPr>
        <w:t>1</w:t>
      </w:r>
      <w:r w:rsidR="00C50141">
        <w:rPr>
          <w:rStyle w:val="a3"/>
          <w:b w:val="0"/>
        </w:rPr>
        <w:t xml:space="preserve">.2017                                                                                                       </w:t>
      </w:r>
      <w:r w:rsidR="00AB6FE9">
        <w:rPr>
          <w:rStyle w:val="a3"/>
          <w:b w:val="0"/>
        </w:rPr>
        <w:t xml:space="preserve">                            </w:t>
      </w:r>
      <w:r w:rsidR="009B56BE">
        <w:rPr>
          <w:rStyle w:val="a3"/>
          <w:b w:val="0"/>
        </w:rPr>
        <w:t>№ 9</w:t>
      </w:r>
      <w:r w:rsidR="009B3155">
        <w:rPr>
          <w:rStyle w:val="a3"/>
          <w:b w:val="0"/>
        </w:rPr>
        <w:t>9</w:t>
      </w:r>
    </w:p>
    <w:p w:rsidR="00B569A6" w:rsidRDefault="00B569A6">
      <w:pPr>
        <w:pStyle w:val="aa"/>
        <w:spacing w:beforeAutospacing="0" w:afterAutospacing="0"/>
        <w:rPr>
          <w:rStyle w:val="a3"/>
        </w:rPr>
      </w:pPr>
    </w:p>
    <w:p w:rsidR="00B569A6" w:rsidRDefault="00B569A6">
      <w:pPr>
        <w:pStyle w:val="aa"/>
        <w:spacing w:beforeAutospacing="0" w:afterAutospacing="0"/>
      </w:pPr>
    </w:p>
    <w:tbl>
      <w:tblPr>
        <w:tblStyle w:val="ac"/>
        <w:tblW w:w="507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070"/>
      </w:tblGrid>
      <w:tr w:rsidR="00B569A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9A6" w:rsidRDefault="007E6E47">
            <w:pPr>
              <w:pStyle w:val="aa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О </w:t>
            </w:r>
            <w:r w:rsidR="00307171">
              <w:rPr>
                <w:rStyle w:val="a3"/>
                <w:b w:val="0"/>
              </w:rPr>
              <w:t xml:space="preserve">внесении изменений в постановление </w:t>
            </w:r>
            <w:r w:rsidR="00EE74B8">
              <w:rPr>
                <w:rStyle w:val="a3"/>
                <w:b w:val="0"/>
              </w:rPr>
              <w:t>главы</w:t>
            </w:r>
            <w:r w:rsidR="00307171">
              <w:rPr>
                <w:rStyle w:val="a3"/>
                <w:b w:val="0"/>
              </w:rPr>
              <w:t xml:space="preserve"> муниципального образования п. Уршельский (сельское поселение) № </w:t>
            </w:r>
            <w:r w:rsidR="00EE74B8">
              <w:rPr>
                <w:rStyle w:val="a3"/>
                <w:b w:val="0"/>
              </w:rPr>
              <w:t>76</w:t>
            </w:r>
            <w:r w:rsidR="00307171">
              <w:rPr>
                <w:rStyle w:val="a3"/>
                <w:b w:val="0"/>
              </w:rPr>
              <w:t xml:space="preserve"> от 1</w:t>
            </w:r>
            <w:r w:rsidR="00EE74B8">
              <w:rPr>
                <w:rStyle w:val="a3"/>
                <w:b w:val="0"/>
              </w:rPr>
              <w:t>9</w:t>
            </w:r>
            <w:r w:rsidR="00307171">
              <w:rPr>
                <w:rStyle w:val="a3"/>
                <w:b w:val="0"/>
              </w:rPr>
              <w:t>.0</w:t>
            </w:r>
            <w:r w:rsidR="00EE74B8">
              <w:rPr>
                <w:rStyle w:val="a3"/>
                <w:b w:val="0"/>
              </w:rPr>
              <w:t>7</w:t>
            </w:r>
            <w:r w:rsidR="00307171">
              <w:rPr>
                <w:rStyle w:val="a3"/>
                <w:b w:val="0"/>
              </w:rPr>
              <w:t>.201</w:t>
            </w:r>
            <w:r w:rsidR="00EE74B8">
              <w:rPr>
                <w:rStyle w:val="a3"/>
                <w:b w:val="0"/>
              </w:rPr>
              <w:t>2</w:t>
            </w:r>
            <w:r w:rsidR="00307171">
              <w:rPr>
                <w:rStyle w:val="a3"/>
                <w:b w:val="0"/>
              </w:rPr>
              <w:t xml:space="preserve"> «Об утверждении административного регламента по предоставлению муниципальной услуги «</w:t>
            </w:r>
            <w:r w:rsidR="00EE74B8">
              <w:rPr>
                <w:rStyle w:val="a3"/>
                <w:b w:val="0"/>
              </w:rPr>
              <w:t>Ведение адресного реестра муниципального образования и выдача адресных справок</w:t>
            </w:r>
            <w:r w:rsidR="00307171">
              <w:rPr>
                <w:rStyle w:val="a3"/>
                <w:b w:val="0"/>
              </w:rPr>
              <w:t>»</w:t>
            </w:r>
            <w:r w:rsidR="00AB6FE9">
              <w:rPr>
                <w:rStyle w:val="a3"/>
                <w:b w:val="0"/>
              </w:rPr>
              <w:t xml:space="preserve"> </w:t>
            </w:r>
          </w:p>
          <w:p w:rsidR="00B569A6" w:rsidRDefault="00B569A6">
            <w:pPr>
              <w:pStyle w:val="aa"/>
              <w:jc w:val="both"/>
              <w:rPr>
                <w:rStyle w:val="a3"/>
                <w:b w:val="0"/>
                <w:bCs w:val="0"/>
              </w:rPr>
            </w:pPr>
          </w:p>
        </w:tc>
      </w:tr>
    </w:tbl>
    <w:p w:rsidR="00B569A6" w:rsidRDefault="00C50141" w:rsidP="00AB6FE9">
      <w:pPr>
        <w:pStyle w:val="aa"/>
        <w:spacing w:beforeAutospacing="0" w:afterAutospacing="0"/>
        <w:ind w:firstLine="709"/>
        <w:jc w:val="both"/>
      </w:pPr>
      <w:proofErr w:type="gramStart"/>
      <w:r>
        <w:rPr>
          <w:sz w:val="28"/>
          <w:szCs w:val="28"/>
        </w:rPr>
        <w:t xml:space="preserve">В </w:t>
      </w:r>
      <w:r w:rsidR="005E210B">
        <w:rPr>
          <w:sz w:val="28"/>
          <w:szCs w:val="28"/>
        </w:rPr>
        <w:t>целях исполнения поручения Президента РФ и реализации (дорожной карты) по внедрению целевой модели по направлению « Постановка на кадастровый учет земельных участков и объектов недвижимого имущества» и «Дорожной карты» по внедрению целевой модели по направлению «Регистрации права собственности на земельные участки и объекты недвижимого имущества» утвержденного</w:t>
      </w:r>
      <w:r w:rsidR="00EA26D7">
        <w:rPr>
          <w:sz w:val="28"/>
          <w:szCs w:val="28"/>
        </w:rPr>
        <w:t xml:space="preserve"> распоряжением администрации Владимирской области от 26.02.2017 № 117-р</w:t>
      </w:r>
      <w:proofErr w:type="gramEnd"/>
    </w:p>
    <w:p w:rsidR="00B569A6" w:rsidRDefault="00C50141">
      <w:pPr>
        <w:pStyle w:val="aa"/>
        <w:spacing w:beforeAutospacing="0" w:afterAutospacing="0"/>
        <w:ind w:left="709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383078" w:rsidRDefault="00383078" w:rsidP="00605973">
      <w:pPr>
        <w:pStyle w:val="aa"/>
        <w:spacing w:beforeAutospacing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A26D7">
        <w:rPr>
          <w:sz w:val="28"/>
          <w:szCs w:val="28"/>
        </w:rPr>
        <w:t xml:space="preserve">Внести </w:t>
      </w:r>
      <w:r w:rsidR="00A2160A">
        <w:rPr>
          <w:sz w:val="28"/>
          <w:szCs w:val="28"/>
        </w:rPr>
        <w:t xml:space="preserve">в раздел 2 приложения к постановлению </w:t>
      </w:r>
      <w:r w:rsidR="00EE74B8">
        <w:rPr>
          <w:sz w:val="28"/>
          <w:szCs w:val="28"/>
        </w:rPr>
        <w:t xml:space="preserve">главы </w:t>
      </w:r>
      <w:r w:rsidR="00A2160A">
        <w:rPr>
          <w:sz w:val="28"/>
          <w:szCs w:val="28"/>
        </w:rPr>
        <w:t xml:space="preserve"> муниципального образования</w:t>
      </w:r>
      <w:r w:rsidR="00EE74B8">
        <w:rPr>
          <w:sz w:val="28"/>
          <w:szCs w:val="28"/>
        </w:rPr>
        <w:t xml:space="preserve"> поселок Уршельский</w:t>
      </w:r>
      <w:r w:rsidR="00A2160A">
        <w:rPr>
          <w:sz w:val="28"/>
          <w:szCs w:val="28"/>
        </w:rPr>
        <w:t xml:space="preserve"> от 1</w:t>
      </w:r>
      <w:r w:rsidR="00605973">
        <w:rPr>
          <w:sz w:val="28"/>
          <w:szCs w:val="28"/>
        </w:rPr>
        <w:t>9</w:t>
      </w:r>
      <w:r w:rsidR="00A2160A">
        <w:rPr>
          <w:sz w:val="28"/>
          <w:szCs w:val="28"/>
        </w:rPr>
        <w:t>.0</w:t>
      </w:r>
      <w:r w:rsidR="00605973">
        <w:rPr>
          <w:sz w:val="28"/>
          <w:szCs w:val="28"/>
        </w:rPr>
        <w:t>7</w:t>
      </w:r>
      <w:r w:rsidR="00A2160A">
        <w:rPr>
          <w:sz w:val="28"/>
          <w:szCs w:val="28"/>
        </w:rPr>
        <w:t>.201</w:t>
      </w:r>
      <w:r w:rsidR="00605973">
        <w:rPr>
          <w:sz w:val="28"/>
          <w:szCs w:val="28"/>
        </w:rPr>
        <w:t>2</w:t>
      </w:r>
      <w:r w:rsidR="00A2160A">
        <w:rPr>
          <w:sz w:val="28"/>
          <w:szCs w:val="28"/>
        </w:rPr>
        <w:t xml:space="preserve"> № </w:t>
      </w:r>
      <w:r w:rsidR="00605973">
        <w:rPr>
          <w:sz w:val="28"/>
          <w:szCs w:val="28"/>
        </w:rPr>
        <w:t>76</w:t>
      </w:r>
      <w:r w:rsidR="00A2160A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 «</w:t>
      </w:r>
      <w:r w:rsidR="00605973" w:rsidRPr="00605973">
        <w:rPr>
          <w:bCs/>
          <w:sz w:val="28"/>
          <w:szCs w:val="28"/>
        </w:rPr>
        <w:t>Ведение адресного реестра муниципального образования и выдача адресных справок</w:t>
      </w:r>
      <w:r w:rsidR="00A2160A">
        <w:rPr>
          <w:sz w:val="28"/>
          <w:szCs w:val="28"/>
        </w:rPr>
        <w:t>» следующие изменения: в  п.2.</w:t>
      </w:r>
      <w:r w:rsidR="00605973">
        <w:rPr>
          <w:sz w:val="28"/>
          <w:szCs w:val="28"/>
        </w:rPr>
        <w:t>6</w:t>
      </w:r>
      <w:r w:rsidR="00A2160A">
        <w:rPr>
          <w:sz w:val="28"/>
          <w:szCs w:val="28"/>
        </w:rPr>
        <w:t>.</w:t>
      </w:r>
      <w:r w:rsidR="00605973">
        <w:rPr>
          <w:sz w:val="28"/>
          <w:szCs w:val="28"/>
        </w:rPr>
        <w:t xml:space="preserve">1, п.2.6.2., ч.4 п.3.1.1 </w:t>
      </w:r>
      <w:r w:rsidR="00A2160A">
        <w:rPr>
          <w:sz w:val="28"/>
          <w:szCs w:val="28"/>
        </w:rPr>
        <w:t xml:space="preserve"> слов</w:t>
      </w:r>
      <w:r w:rsidR="00605973">
        <w:rPr>
          <w:sz w:val="28"/>
          <w:szCs w:val="28"/>
        </w:rPr>
        <w:t>а</w:t>
      </w:r>
      <w:r w:rsidR="00A2160A">
        <w:rPr>
          <w:sz w:val="28"/>
          <w:szCs w:val="28"/>
        </w:rPr>
        <w:t xml:space="preserve"> </w:t>
      </w:r>
      <w:r>
        <w:rPr>
          <w:sz w:val="28"/>
          <w:szCs w:val="28"/>
        </w:rPr>
        <w:t>«30 дней</w:t>
      </w:r>
      <w:r w:rsidR="0060597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заменить </w:t>
      </w:r>
      <w:bookmarkStart w:id="2" w:name="_GoBack"/>
      <w:bookmarkEnd w:id="2"/>
      <w:r w:rsidR="00605973">
        <w:rPr>
          <w:sz w:val="28"/>
          <w:szCs w:val="28"/>
        </w:rPr>
        <w:t xml:space="preserve"> </w:t>
      </w:r>
      <w:r>
        <w:rPr>
          <w:sz w:val="28"/>
          <w:szCs w:val="28"/>
        </w:rPr>
        <w:t>«1</w:t>
      </w:r>
      <w:r w:rsidR="00605973">
        <w:rPr>
          <w:sz w:val="28"/>
          <w:szCs w:val="28"/>
        </w:rPr>
        <w:t>2</w:t>
      </w:r>
      <w:r>
        <w:rPr>
          <w:sz w:val="28"/>
          <w:szCs w:val="28"/>
        </w:rPr>
        <w:t xml:space="preserve"> дней</w:t>
      </w:r>
      <w:r w:rsidR="00605973"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83078" w:rsidRDefault="00383078" w:rsidP="00383078">
      <w:pPr>
        <w:pStyle w:val="aa"/>
        <w:spacing w:beforeAutospacing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</w:t>
      </w:r>
      <w:r w:rsidRPr="00383078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в газете «Мещерские вести» и разместить на официальном сайте администрации.</w:t>
      </w:r>
    </w:p>
    <w:p w:rsidR="00383078" w:rsidRDefault="00383078" w:rsidP="00383078">
      <w:pPr>
        <w:pStyle w:val="aa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:rsidR="00A221E5" w:rsidRDefault="00A221E5">
      <w:pPr>
        <w:pStyle w:val="aa"/>
        <w:spacing w:beforeAutospacing="0" w:afterAutospacing="0"/>
        <w:ind w:left="709" w:firstLine="709"/>
        <w:jc w:val="both"/>
        <w:rPr>
          <w:sz w:val="28"/>
          <w:szCs w:val="28"/>
        </w:rPr>
      </w:pPr>
    </w:p>
    <w:p w:rsidR="00A221E5" w:rsidRDefault="00A221E5">
      <w:pPr>
        <w:pStyle w:val="aa"/>
        <w:spacing w:beforeAutospacing="0" w:afterAutospacing="0"/>
        <w:ind w:left="709" w:firstLine="709"/>
        <w:jc w:val="both"/>
        <w:rPr>
          <w:sz w:val="28"/>
          <w:szCs w:val="28"/>
        </w:rPr>
      </w:pPr>
    </w:p>
    <w:p w:rsidR="00990CD8" w:rsidRDefault="00990CD8">
      <w:pPr>
        <w:pStyle w:val="aa"/>
        <w:spacing w:beforeAutospacing="0" w:afterAutospacing="0"/>
        <w:ind w:left="709" w:firstLine="709"/>
        <w:rPr>
          <w:sz w:val="28"/>
          <w:szCs w:val="28"/>
        </w:rPr>
      </w:pPr>
    </w:p>
    <w:p w:rsidR="00B569A6" w:rsidRDefault="00C50141" w:rsidP="00AB6FE9">
      <w:pPr>
        <w:pStyle w:val="aa"/>
        <w:spacing w:beforeAutospacing="0" w:afterAutospacing="0"/>
      </w:pPr>
      <w:r>
        <w:rPr>
          <w:sz w:val="28"/>
          <w:szCs w:val="28"/>
        </w:rPr>
        <w:t xml:space="preserve">Глава администрации                               </w:t>
      </w:r>
      <w:r w:rsidR="00AB6FE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Г.Ю.Соколова</w:t>
      </w:r>
      <w:proofErr w:type="spellEnd"/>
    </w:p>
    <w:sectPr w:rsidR="00B569A6">
      <w:pgSz w:w="11906" w:h="16838"/>
      <w:pgMar w:top="851" w:right="851" w:bottom="1134" w:left="1418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659FA"/>
    <w:multiLevelType w:val="hybridMultilevel"/>
    <w:tmpl w:val="7C6E2FF4"/>
    <w:lvl w:ilvl="0" w:tplc="FB34B82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A6"/>
    <w:rsid w:val="00125091"/>
    <w:rsid w:val="00307171"/>
    <w:rsid w:val="00383078"/>
    <w:rsid w:val="004202F8"/>
    <w:rsid w:val="005E210B"/>
    <w:rsid w:val="00605973"/>
    <w:rsid w:val="006A5B54"/>
    <w:rsid w:val="007E6E47"/>
    <w:rsid w:val="00876590"/>
    <w:rsid w:val="00990CD8"/>
    <w:rsid w:val="009B3155"/>
    <w:rsid w:val="009B56BE"/>
    <w:rsid w:val="00A2160A"/>
    <w:rsid w:val="00A221E5"/>
    <w:rsid w:val="00A9626A"/>
    <w:rsid w:val="00AB6FE9"/>
    <w:rsid w:val="00B569A6"/>
    <w:rsid w:val="00BC7B30"/>
    <w:rsid w:val="00C50141"/>
    <w:rsid w:val="00D61FA3"/>
    <w:rsid w:val="00EA26D7"/>
    <w:rsid w:val="00E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05"/>
    <w:pPr>
      <w:spacing w:beforeAutospacing="1" w:afterAutospacing="1"/>
      <w:ind w:left="709" w:firstLine="709"/>
    </w:pPr>
  </w:style>
  <w:style w:type="paragraph" w:styleId="3">
    <w:name w:val="heading 3"/>
    <w:basedOn w:val="a"/>
    <w:link w:val="30"/>
    <w:qFormat/>
    <w:rsid w:val="003F5364"/>
    <w:pPr>
      <w:keepNext/>
      <w:spacing w:beforeAutospacing="0" w:afterAutospacing="0" w:line="360" w:lineRule="auto"/>
      <w:ind w:left="0" w:firstLine="0"/>
      <w:jc w:val="center"/>
      <w:outlineLvl w:val="2"/>
    </w:pPr>
    <w:rPr>
      <w:rFonts w:eastAsia="Times New Roman"/>
      <w:b/>
      <w:smallCaps w:val="0"/>
      <w:color w:val="000000"/>
      <w:sz w:val="56"/>
      <w:szCs w:val="20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3571"/>
    <w:rPr>
      <w:b/>
      <w:bCs/>
    </w:rPr>
  </w:style>
  <w:style w:type="character" w:customStyle="1" w:styleId="30">
    <w:name w:val="Заголовок 3 Знак"/>
    <w:basedOn w:val="a0"/>
    <w:link w:val="3"/>
    <w:qFormat/>
    <w:rsid w:val="003F5364"/>
    <w:rPr>
      <w:rFonts w:eastAsia="Times New Roman"/>
      <w:b/>
      <w:caps w:val="0"/>
      <w:smallCaps w:val="0"/>
      <w:color w:val="000000"/>
      <w:sz w:val="56"/>
      <w:szCs w:val="20"/>
      <w:u w:val="single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47814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650F7E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uiPriority w:val="99"/>
    <w:unhideWhenUsed/>
    <w:qFormat/>
    <w:rsid w:val="00583571"/>
    <w:pPr>
      <w:ind w:left="0" w:firstLine="0"/>
    </w:pPr>
    <w:rPr>
      <w:rFonts w:eastAsia="Times New Roman"/>
      <w:smallCaps w:val="0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650F7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F53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05"/>
    <w:pPr>
      <w:spacing w:beforeAutospacing="1" w:afterAutospacing="1"/>
      <w:ind w:left="709" w:firstLine="709"/>
    </w:pPr>
  </w:style>
  <w:style w:type="paragraph" w:styleId="3">
    <w:name w:val="heading 3"/>
    <w:basedOn w:val="a"/>
    <w:link w:val="30"/>
    <w:qFormat/>
    <w:rsid w:val="003F5364"/>
    <w:pPr>
      <w:keepNext/>
      <w:spacing w:beforeAutospacing="0" w:afterAutospacing="0" w:line="360" w:lineRule="auto"/>
      <w:ind w:left="0" w:firstLine="0"/>
      <w:jc w:val="center"/>
      <w:outlineLvl w:val="2"/>
    </w:pPr>
    <w:rPr>
      <w:rFonts w:eastAsia="Times New Roman"/>
      <w:b/>
      <w:smallCaps w:val="0"/>
      <w:color w:val="000000"/>
      <w:sz w:val="56"/>
      <w:szCs w:val="20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3571"/>
    <w:rPr>
      <w:b/>
      <w:bCs/>
    </w:rPr>
  </w:style>
  <w:style w:type="character" w:customStyle="1" w:styleId="30">
    <w:name w:val="Заголовок 3 Знак"/>
    <w:basedOn w:val="a0"/>
    <w:link w:val="3"/>
    <w:qFormat/>
    <w:rsid w:val="003F5364"/>
    <w:rPr>
      <w:rFonts w:eastAsia="Times New Roman"/>
      <w:b/>
      <w:caps w:val="0"/>
      <w:smallCaps w:val="0"/>
      <w:color w:val="000000"/>
      <w:sz w:val="56"/>
      <w:szCs w:val="20"/>
      <w:u w:val="single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47814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650F7E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uiPriority w:val="99"/>
    <w:unhideWhenUsed/>
    <w:qFormat/>
    <w:rsid w:val="00583571"/>
    <w:pPr>
      <w:ind w:left="0" w:firstLine="0"/>
    </w:pPr>
    <w:rPr>
      <w:rFonts w:eastAsia="Times New Roman"/>
      <w:smallCaps w:val="0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650F7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F53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4</cp:revision>
  <cp:lastPrinted>2017-11-09T11:09:00Z</cp:lastPrinted>
  <dcterms:created xsi:type="dcterms:W3CDTF">2017-11-09T11:03:00Z</dcterms:created>
  <dcterms:modified xsi:type="dcterms:W3CDTF">2017-11-09T11:09:00Z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