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069C8" w14:textId="77777777" w:rsidR="001859D3" w:rsidRPr="001859D3" w:rsidRDefault="001859D3" w:rsidP="001859D3">
      <w:pPr>
        <w:widowControl/>
        <w:suppressAutoHyphens w:val="0"/>
        <w:jc w:val="center"/>
        <w:textAlignment w:val="auto"/>
        <w:rPr>
          <w:rFonts w:ascii="Times New Roman" w:eastAsia="Times New Roman" w:hAnsi="Times New Roman" w:cs="Times New Roman"/>
          <w:b/>
          <w:sz w:val="28"/>
          <w:szCs w:val="28"/>
          <w:lang w:eastAsia="ru-RU"/>
        </w:rPr>
      </w:pPr>
      <w:r w:rsidRPr="001859D3">
        <w:rPr>
          <w:rFonts w:ascii="Times New Roman" w:eastAsia="Times New Roman" w:hAnsi="Times New Roman" w:cs="Times New Roman"/>
          <w:b/>
          <w:sz w:val="28"/>
          <w:szCs w:val="28"/>
          <w:lang w:eastAsia="ru-RU"/>
        </w:rPr>
        <w:t xml:space="preserve">СОВЕТ НАРОДНЫХ ДЕПУТАТОВ </w:t>
      </w:r>
    </w:p>
    <w:p w14:paraId="3086D70D" w14:textId="77777777" w:rsidR="001859D3" w:rsidRPr="001859D3" w:rsidRDefault="001859D3" w:rsidP="001859D3">
      <w:pPr>
        <w:widowControl/>
        <w:suppressAutoHyphens w:val="0"/>
        <w:jc w:val="center"/>
        <w:textAlignment w:val="auto"/>
        <w:rPr>
          <w:rFonts w:ascii="Times New Roman" w:eastAsia="Times New Roman" w:hAnsi="Times New Roman" w:cs="Times New Roman"/>
          <w:b/>
          <w:sz w:val="28"/>
          <w:szCs w:val="28"/>
          <w:lang w:eastAsia="ru-RU"/>
        </w:rPr>
      </w:pPr>
      <w:r w:rsidRPr="001859D3">
        <w:rPr>
          <w:rFonts w:ascii="Times New Roman" w:eastAsia="Times New Roman" w:hAnsi="Times New Roman" w:cs="Times New Roman"/>
          <w:b/>
          <w:sz w:val="28"/>
          <w:szCs w:val="28"/>
          <w:lang w:eastAsia="ru-RU"/>
        </w:rPr>
        <w:t>МУНИЦИПАЛЬНОГО ОБРАЗОВАНИЯ ПОСЕЛОК УРШЕЛЬСКИЙ</w:t>
      </w:r>
    </w:p>
    <w:p w14:paraId="3FF4ECCF" w14:textId="77777777" w:rsidR="001859D3" w:rsidRPr="001859D3" w:rsidRDefault="001859D3" w:rsidP="001859D3">
      <w:pPr>
        <w:widowControl/>
        <w:suppressAutoHyphens w:val="0"/>
        <w:jc w:val="center"/>
        <w:textAlignment w:val="auto"/>
        <w:rPr>
          <w:rFonts w:ascii="Times New Roman" w:eastAsia="Times New Roman" w:hAnsi="Times New Roman" w:cs="Times New Roman"/>
          <w:b/>
          <w:sz w:val="28"/>
          <w:szCs w:val="28"/>
          <w:lang w:eastAsia="ru-RU"/>
        </w:rPr>
      </w:pPr>
      <w:r w:rsidRPr="001859D3">
        <w:rPr>
          <w:rFonts w:ascii="Times New Roman" w:eastAsia="Times New Roman" w:hAnsi="Times New Roman" w:cs="Times New Roman"/>
          <w:b/>
          <w:sz w:val="28"/>
          <w:szCs w:val="28"/>
          <w:lang w:eastAsia="ru-RU"/>
        </w:rPr>
        <w:t xml:space="preserve">(СЕЛЬСКОЕ ПОСЕЛЕНИЕ) ГУСЬ-ХРУСТАЛЬНОГО РАЙОНА </w:t>
      </w:r>
    </w:p>
    <w:p w14:paraId="322D9EF0" w14:textId="77777777" w:rsidR="001859D3" w:rsidRPr="001859D3" w:rsidRDefault="001859D3" w:rsidP="001859D3">
      <w:pPr>
        <w:widowControl/>
        <w:suppressAutoHyphens w:val="0"/>
        <w:spacing w:after="100" w:afterAutospacing="1"/>
        <w:jc w:val="center"/>
        <w:textAlignment w:val="auto"/>
        <w:rPr>
          <w:rFonts w:ascii="Times New Roman" w:eastAsia="Times New Roman" w:hAnsi="Times New Roman" w:cs="Times New Roman"/>
          <w:b/>
          <w:sz w:val="28"/>
          <w:szCs w:val="28"/>
          <w:lang w:eastAsia="ru-RU"/>
        </w:rPr>
      </w:pPr>
      <w:r w:rsidRPr="001859D3">
        <w:rPr>
          <w:rFonts w:ascii="Times New Roman" w:eastAsia="Times New Roman" w:hAnsi="Times New Roman" w:cs="Times New Roman"/>
          <w:b/>
          <w:sz w:val="28"/>
          <w:szCs w:val="28"/>
          <w:lang w:eastAsia="ru-RU"/>
        </w:rPr>
        <w:t>ВЛАДИМИРСКОЙ ОБЛАСТИ</w:t>
      </w:r>
    </w:p>
    <w:p w14:paraId="782C9B5E" w14:textId="77777777" w:rsidR="00C77930" w:rsidRDefault="00C77930">
      <w:pPr>
        <w:jc w:val="center"/>
        <w:rPr>
          <w:rFonts w:ascii="Times New Roman" w:eastAsia="SimSun" w:hAnsi="Times New Roman" w:cs="Mangal"/>
          <w:kern w:val="2"/>
          <w:sz w:val="28"/>
          <w:szCs w:val="28"/>
          <w:lang w:eastAsia="zh-CN" w:bidi="hi-IN"/>
        </w:rPr>
      </w:pPr>
    </w:p>
    <w:p w14:paraId="62515A2F" w14:textId="77777777" w:rsidR="00C77930" w:rsidRDefault="0019460D">
      <w:pPr>
        <w:jc w:val="center"/>
      </w:pPr>
      <w:r>
        <w:rPr>
          <w:rFonts w:ascii="Times New Roman" w:eastAsia="SimSun" w:hAnsi="Times New Roman" w:cs="Mangal"/>
          <w:b/>
          <w:kern w:val="2"/>
          <w:sz w:val="40"/>
          <w:szCs w:val="40"/>
          <w:u w:val="single"/>
          <w:lang w:eastAsia="zh-CN" w:bidi="hi-IN"/>
        </w:rPr>
        <w:t xml:space="preserve">РЕШЕНИЕ </w:t>
      </w:r>
      <w:r w:rsidR="002E38FE">
        <w:rPr>
          <w:rFonts w:ascii="Times New Roman" w:eastAsia="SimSun" w:hAnsi="Times New Roman" w:cs="Mangal"/>
          <w:b/>
          <w:kern w:val="2"/>
          <w:sz w:val="40"/>
          <w:szCs w:val="40"/>
          <w:u w:val="single"/>
          <w:lang w:eastAsia="zh-CN" w:bidi="hi-IN"/>
        </w:rPr>
        <w:t xml:space="preserve"> </w:t>
      </w:r>
    </w:p>
    <w:p w14:paraId="65FDB2C9" w14:textId="77777777" w:rsidR="00C77930" w:rsidRDefault="00C77930">
      <w:pPr>
        <w:suppressAutoHyphens w:val="0"/>
        <w:jc w:val="center"/>
        <w:textAlignment w:val="auto"/>
        <w:rPr>
          <w:rFonts w:ascii="Times New Roman" w:eastAsia="Times New Roman" w:hAnsi="Times New Roman" w:cs="Times New Roman"/>
          <w:sz w:val="20"/>
          <w:szCs w:val="20"/>
          <w:lang w:eastAsia="zh-CN"/>
        </w:rPr>
      </w:pPr>
    </w:p>
    <w:p w14:paraId="50C0B092" w14:textId="77777777" w:rsidR="00C77930" w:rsidRDefault="00C77930">
      <w:pPr>
        <w:widowControl/>
        <w:suppressAutoHyphens w:val="0"/>
        <w:textAlignment w:val="auto"/>
        <w:rPr>
          <w:rFonts w:ascii="Times New Roman" w:eastAsia="Times New Roman" w:hAnsi="Times New Roman" w:cs="Times New Roman"/>
          <w:spacing w:val="40"/>
          <w:sz w:val="26"/>
          <w:szCs w:val="40"/>
          <w:lang w:eastAsia="zh-CN"/>
        </w:rPr>
      </w:pPr>
      <w:bookmarkStart w:id="0" w:name="OLE_LINK7"/>
      <w:bookmarkStart w:id="1" w:name="OLE_LINK8"/>
      <w:bookmarkStart w:id="2" w:name="OLE_LINK3"/>
      <w:bookmarkStart w:id="3" w:name="OLE_LINK4"/>
      <w:bookmarkEnd w:id="0"/>
      <w:bookmarkEnd w:id="1"/>
      <w:bookmarkEnd w:id="2"/>
      <w:bookmarkEnd w:id="3"/>
    </w:p>
    <w:p w14:paraId="0B42ABEE" w14:textId="35B91008" w:rsidR="00C77930" w:rsidRDefault="00EE1FDC">
      <w:pPr>
        <w:widowControl/>
        <w:tabs>
          <w:tab w:val="left" w:pos="2424"/>
          <w:tab w:val="left" w:pos="7008"/>
        </w:tabs>
        <w:suppressAutoHyphens w:val="0"/>
        <w:jc w:val="both"/>
        <w:textAlignment w:val="auto"/>
      </w:pPr>
      <w:r>
        <w:rPr>
          <w:rFonts w:ascii="Times New Roman" w:eastAsia="Times New Roman" w:hAnsi="Times New Roman" w:cs="Times New Roman"/>
          <w:sz w:val="28"/>
          <w:szCs w:val="20"/>
          <w:lang w:eastAsia="zh-CN"/>
        </w:rPr>
        <w:t>31</w:t>
      </w:r>
      <w:r w:rsidR="002E38FE">
        <w:rPr>
          <w:rFonts w:ascii="Times New Roman" w:eastAsia="Times New Roman" w:hAnsi="Times New Roman" w:cs="Times New Roman"/>
          <w:sz w:val="28"/>
          <w:szCs w:val="20"/>
          <w:lang w:eastAsia="zh-CN"/>
        </w:rPr>
        <w:t>.</w:t>
      </w:r>
      <w:r>
        <w:rPr>
          <w:rFonts w:ascii="Times New Roman" w:eastAsia="Times New Roman" w:hAnsi="Times New Roman" w:cs="Times New Roman"/>
          <w:sz w:val="28"/>
          <w:szCs w:val="20"/>
          <w:lang w:eastAsia="zh-CN"/>
        </w:rPr>
        <w:t>10</w:t>
      </w:r>
      <w:r w:rsidR="002E38FE">
        <w:rPr>
          <w:rFonts w:ascii="Times New Roman" w:eastAsia="Times New Roman" w:hAnsi="Times New Roman" w:cs="Times New Roman"/>
          <w:sz w:val="28"/>
          <w:szCs w:val="20"/>
          <w:lang w:eastAsia="zh-CN"/>
        </w:rPr>
        <w:t>.202</w:t>
      </w:r>
      <w:r>
        <w:rPr>
          <w:rFonts w:ascii="Times New Roman" w:eastAsia="Times New Roman" w:hAnsi="Times New Roman" w:cs="Times New Roman"/>
          <w:sz w:val="28"/>
          <w:szCs w:val="20"/>
          <w:lang w:eastAsia="zh-CN"/>
        </w:rPr>
        <w:t>2</w:t>
      </w:r>
      <w:r w:rsidR="0019460D">
        <w:rPr>
          <w:rFonts w:ascii="Times New Roman" w:eastAsia="Times New Roman" w:hAnsi="Times New Roman" w:cs="Times New Roman"/>
          <w:sz w:val="28"/>
          <w:szCs w:val="20"/>
          <w:lang w:eastAsia="zh-CN"/>
        </w:rPr>
        <w:tab/>
      </w:r>
      <w:r w:rsidR="0019460D">
        <w:rPr>
          <w:rFonts w:ascii="Times New Roman" w:eastAsia="Times New Roman" w:hAnsi="Times New Roman" w:cs="Times New Roman"/>
          <w:sz w:val="28"/>
          <w:szCs w:val="20"/>
          <w:lang w:eastAsia="zh-CN"/>
        </w:rPr>
        <w:tab/>
      </w:r>
      <w:r w:rsidR="0019460D">
        <w:rPr>
          <w:rFonts w:ascii="Times New Roman" w:eastAsia="Times New Roman" w:hAnsi="Times New Roman" w:cs="Times New Roman"/>
          <w:sz w:val="28"/>
          <w:szCs w:val="20"/>
          <w:lang w:eastAsia="zh-CN"/>
        </w:rPr>
        <w:tab/>
        <w:t xml:space="preserve">     </w:t>
      </w:r>
      <w:r w:rsidR="006F4FEE">
        <w:rPr>
          <w:rFonts w:ascii="Times New Roman" w:eastAsia="Times New Roman" w:hAnsi="Times New Roman" w:cs="Times New Roman"/>
          <w:sz w:val="28"/>
          <w:szCs w:val="20"/>
          <w:lang w:eastAsia="zh-CN"/>
        </w:rPr>
        <w:t xml:space="preserve">       </w:t>
      </w:r>
      <w:r w:rsidR="0019460D">
        <w:rPr>
          <w:rFonts w:ascii="Times New Roman" w:eastAsia="Times New Roman" w:hAnsi="Times New Roman" w:cs="Times New Roman"/>
          <w:sz w:val="28"/>
          <w:szCs w:val="20"/>
          <w:lang w:eastAsia="zh-CN"/>
        </w:rPr>
        <w:t xml:space="preserve">       № </w:t>
      </w:r>
      <w:r w:rsidR="006F4FEE">
        <w:rPr>
          <w:rFonts w:ascii="Times New Roman" w:eastAsia="Times New Roman" w:hAnsi="Times New Roman" w:cs="Times New Roman"/>
          <w:sz w:val="28"/>
          <w:szCs w:val="20"/>
          <w:lang w:eastAsia="zh-CN"/>
        </w:rPr>
        <w:t>29</w:t>
      </w:r>
    </w:p>
    <w:p w14:paraId="17CA899A" w14:textId="77777777" w:rsidR="00C77930" w:rsidRDefault="00C77930">
      <w:pPr>
        <w:widowControl/>
        <w:tabs>
          <w:tab w:val="left" w:pos="2424"/>
          <w:tab w:val="left" w:pos="7008"/>
        </w:tabs>
        <w:suppressAutoHyphens w:val="0"/>
        <w:jc w:val="both"/>
        <w:textAlignment w:val="auto"/>
        <w:rPr>
          <w:rFonts w:ascii="Times New Roman" w:eastAsia="Times New Roman" w:hAnsi="Times New Roman" w:cs="Times New Roman"/>
          <w:b/>
          <w:sz w:val="28"/>
          <w:szCs w:val="28"/>
          <w:lang w:eastAsia="zh-CN"/>
        </w:rPr>
      </w:pPr>
    </w:p>
    <w:p w14:paraId="500D9F01" w14:textId="53D559C7" w:rsidR="00C77930" w:rsidRDefault="0019460D">
      <w:pPr>
        <w:widowControl/>
        <w:suppressAutoHyphens w:val="0"/>
        <w:ind w:right="4986"/>
        <w:jc w:val="both"/>
        <w:textAlignment w:val="auto"/>
      </w:pPr>
      <w:r>
        <w:rPr>
          <w:rFonts w:ascii="Times New Roman" w:eastAsia="Times New Roman" w:hAnsi="Times New Roman" w:cs="Times New Roman"/>
          <w:b/>
          <w:sz w:val="28"/>
          <w:szCs w:val="28"/>
          <w:lang w:eastAsia="zh-CN"/>
        </w:rPr>
        <w:t xml:space="preserve">Об утверждении Положения об осуществлении муниципального контроля в сфере благоустройства на территории муниципального образования посёлок </w:t>
      </w:r>
      <w:r w:rsidR="00EE1FDC">
        <w:rPr>
          <w:rFonts w:ascii="Times New Roman" w:eastAsia="Times New Roman" w:hAnsi="Times New Roman" w:cs="Times New Roman"/>
          <w:b/>
          <w:sz w:val="28"/>
          <w:szCs w:val="28"/>
          <w:lang w:eastAsia="zh-CN"/>
        </w:rPr>
        <w:t>Уршельский</w:t>
      </w:r>
      <w:r>
        <w:rPr>
          <w:rFonts w:ascii="Times New Roman" w:eastAsia="Times New Roman" w:hAnsi="Times New Roman" w:cs="Times New Roman"/>
          <w:b/>
          <w:sz w:val="28"/>
          <w:szCs w:val="28"/>
          <w:lang w:eastAsia="zh-CN"/>
        </w:rPr>
        <w:t xml:space="preserve"> (сельское поселение) Гусь-Хрустального района </w:t>
      </w:r>
    </w:p>
    <w:p w14:paraId="3599BCD6" w14:textId="77777777" w:rsidR="00C77930" w:rsidRDefault="00C77930">
      <w:pPr>
        <w:widowControl/>
        <w:suppressAutoHyphens w:val="0"/>
        <w:jc w:val="both"/>
        <w:textAlignment w:val="auto"/>
        <w:rPr>
          <w:rFonts w:ascii="Times New Roman" w:eastAsia="Times New Roman" w:hAnsi="Times New Roman" w:cs="Times New Roman"/>
          <w:bCs/>
          <w:sz w:val="28"/>
          <w:szCs w:val="28"/>
          <w:lang w:eastAsia="zh-CN"/>
        </w:rPr>
      </w:pPr>
    </w:p>
    <w:p w14:paraId="65EE1E8E" w14:textId="326476A9" w:rsidR="00C77930" w:rsidRDefault="0019460D">
      <w:pPr>
        <w:widowControl/>
        <w:ind w:firstLine="720"/>
        <w:jc w:val="both"/>
        <w:textAlignment w:val="auto"/>
      </w:pPr>
      <w:proofErr w:type="gramStart"/>
      <w:r>
        <w:rPr>
          <w:rFonts w:ascii="Times New Roman" w:eastAsia="Times New Roman" w:hAnsi="Times New Roman" w:cs="Times New Roman"/>
          <w:sz w:val="28"/>
          <w:szCs w:val="28"/>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в соответствии с решением Совета народных депутатов муниципального образования посёлок </w:t>
      </w:r>
      <w:r w:rsidR="00EE1FDC">
        <w:rPr>
          <w:rFonts w:ascii="Times New Roman" w:eastAsia="Times New Roman" w:hAnsi="Times New Roman" w:cs="Times New Roman"/>
          <w:sz w:val="28"/>
          <w:szCs w:val="28"/>
          <w:lang w:eastAsia="zh-CN"/>
        </w:rPr>
        <w:t>Уршельский</w:t>
      </w:r>
      <w:r>
        <w:rPr>
          <w:rFonts w:ascii="Times New Roman" w:eastAsia="Times New Roman" w:hAnsi="Times New Roman" w:cs="Times New Roman"/>
          <w:sz w:val="28"/>
          <w:szCs w:val="28"/>
          <w:lang w:eastAsia="zh-CN"/>
        </w:rPr>
        <w:t xml:space="preserve"> (сельское поселение) от</w:t>
      </w:r>
      <w:r w:rsidR="00EE1FDC" w:rsidRPr="00EE1FDC">
        <w:t xml:space="preserve"> </w:t>
      </w:r>
      <w:r w:rsidR="00EE1FDC" w:rsidRPr="00EE1FDC">
        <w:rPr>
          <w:rFonts w:ascii="Times New Roman" w:eastAsia="Times New Roman" w:hAnsi="Times New Roman" w:cs="Times New Roman"/>
          <w:sz w:val="28"/>
          <w:szCs w:val="28"/>
          <w:lang w:eastAsia="zh-CN"/>
        </w:rPr>
        <w:t>30.06.2017 № 106 «Об утверждении «Правил по обеспечению чистоты, порядка и благоустройства на территории муниципального образования поселок</w:t>
      </w:r>
      <w:proofErr w:type="gramEnd"/>
      <w:r w:rsidR="00EE1FDC" w:rsidRPr="00EE1FDC">
        <w:rPr>
          <w:rFonts w:ascii="Times New Roman" w:eastAsia="Times New Roman" w:hAnsi="Times New Roman" w:cs="Times New Roman"/>
          <w:sz w:val="28"/>
          <w:szCs w:val="28"/>
          <w:lang w:eastAsia="zh-CN"/>
        </w:rPr>
        <w:t xml:space="preserve"> Уршельский (сельское поселение), надлежащему содержанию расположенных на них объектов»</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bCs/>
          <w:sz w:val="28"/>
          <w:szCs w:val="28"/>
          <w:lang w:eastAsia="zh-CN"/>
        </w:rPr>
        <w:t xml:space="preserve">и на основании Устава муниципального образования посёлок </w:t>
      </w:r>
      <w:r w:rsidR="00EE1FDC">
        <w:rPr>
          <w:rFonts w:ascii="Times New Roman" w:eastAsia="Times New Roman" w:hAnsi="Times New Roman" w:cs="Times New Roman"/>
          <w:bCs/>
          <w:sz w:val="28"/>
          <w:szCs w:val="28"/>
          <w:lang w:eastAsia="zh-CN"/>
        </w:rPr>
        <w:t>Уршельский</w:t>
      </w:r>
      <w:r>
        <w:rPr>
          <w:rFonts w:ascii="Times New Roman" w:eastAsia="Times New Roman" w:hAnsi="Times New Roman" w:cs="Times New Roman"/>
          <w:bCs/>
          <w:sz w:val="28"/>
          <w:szCs w:val="28"/>
          <w:lang w:eastAsia="zh-CN"/>
        </w:rPr>
        <w:t xml:space="preserve"> (сельское поселение) Гусь-Хрустального района</w:t>
      </w:r>
    </w:p>
    <w:p w14:paraId="7B170BFE" w14:textId="77777777" w:rsidR="00C77930" w:rsidRDefault="0019460D">
      <w:pPr>
        <w:widowControl/>
        <w:ind w:firstLine="720"/>
        <w:jc w:val="both"/>
        <w:textAlignment w:val="auto"/>
      </w:pPr>
      <w:r>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
          <w:bCs/>
          <w:spacing w:val="40"/>
          <w:sz w:val="28"/>
          <w:szCs w:val="28"/>
          <w:lang w:eastAsia="zh-CN"/>
        </w:rPr>
        <w:t>решил</w:t>
      </w:r>
      <w:r>
        <w:rPr>
          <w:rFonts w:ascii="Times New Roman" w:eastAsia="Times New Roman" w:hAnsi="Times New Roman" w:cs="Times New Roman"/>
          <w:bCs/>
          <w:sz w:val="28"/>
          <w:szCs w:val="28"/>
          <w:lang w:eastAsia="zh-CN"/>
        </w:rPr>
        <w:t>:</w:t>
      </w:r>
    </w:p>
    <w:p w14:paraId="3E340A62" w14:textId="77BFE433" w:rsidR="00C77930" w:rsidRDefault="0019460D">
      <w:pPr>
        <w:tabs>
          <w:tab w:val="left" w:pos="1134"/>
        </w:tabs>
        <w:ind w:firstLine="709"/>
        <w:jc w:val="both"/>
        <w:textAlignment w:val="auto"/>
      </w:pPr>
      <w:r>
        <w:rPr>
          <w:rFonts w:ascii="Times New Roman" w:eastAsia="Times New Roman" w:hAnsi="Times New Roman" w:cs="Times New Roman"/>
          <w:kern w:val="2"/>
          <w:sz w:val="28"/>
          <w:szCs w:val="28"/>
          <w:lang w:eastAsia="zh-CN"/>
        </w:rPr>
        <w:t>1. Утвердить прилагаемое Положение об осуществлении муниципального контроля в сфере благоустройства</w:t>
      </w:r>
      <w:r>
        <w:rPr>
          <w:rFonts w:ascii="Times New Roman" w:eastAsia="Times New Roman" w:hAnsi="Times New Roman" w:cs="Times New Roman"/>
          <w:spacing w:val="2"/>
          <w:kern w:val="2"/>
          <w:sz w:val="28"/>
          <w:szCs w:val="28"/>
          <w:lang w:eastAsia="zh-CN"/>
        </w:rPr>
        <w:t xml:space="preserve"> на территории муниципального образования посёлок </w:t>
      </w:r>
      <w:r w:rsidR="00EE1FDC">
        <w:rPr>
          <w:rFonts w:ascii="Times New Roman" w:eastAsia="Times New Roman" w:hAnsi="Times New Roman" w:cs="Times New Roman"/>
          <w:spacing w:val="2"/>
          <w:kern w:val="2"/>
          <w:sz w:val="28"/>
          <w:szCs w:val="28"/>
          <w:lang w:eastAsia="zh-CN"/>
        </w:rPr>
        <w:t xml:space="preserve">Уршельский </w:t>
      </w:r>
      <w:r>
        <w:rPr>
          <w:rFonts w:ascii="Times New Roman" w:eastAsia="Times New Roman" w:hAnsi="Times New Roman" w:cs="Times New Roman"/>
          <w:spacing w:val="2"/>
          <w:kern w:val="2"/>
          <w:sz w:val="28"/>
          <w:szCs w:val="28"/>
          <w:lang w:eastAsia="zh-CN"/>
        </w:rPr>
        <w:t>(сельское поселение)  Гусь-Хрустального района</w:t>
      </w:r>
      <w:r>
        <w:rPr>
          <w:rFonts w:ascii="Times New Roman" w:eastAsia="Times New Roman" w:hAnsi="Times New Roman" w:cs="Times New Roman"/>
          <w:kern w:val="2"/>
          <w:sz w:val="28"/>
          <w:szCs w:val="28"/>
          <w:lang w:eastAsia="zh-CN"/>
        </w:rPr>
        <w:t>.</w:t>
      </w:r>
    </w:p>
    <w:p w14:paraId="6D7F15DC" w14:textId="77777777" w:rsidR="00C77930" w:rsidRDefault="0019460D">
      <w:pPr>
        <w:widowControl/>
        <w:suppressAutoHyphens w:val="0"/>
        <w:ind w:firstLine="709"/>
        <w:jc w:val="both"/>
        <w:textAlignment w:val="auto"/>
      </w:pPr>
      <w:r>
        <w:rPr>
          <w:rFonts w:ascii="Times New Roman" w:eastAsia="Times New Roman" w:hAnsi="Times New Roman" w:cs="Times New Roman"/>
          <w:sz w:val="28"/>
          <w:szCs w:val="28"/>
          <w:lang w:eastAsia="zh-CN"/>
        </w:rPr>
        <w:t xml:space="preserve">2. </w:t>
      </w:r>
      <w:proofErr w:type="gramStart"/>
      <w:r>
        <w:rPr>
          <w:rFonts w:ascii="Times New Roman" w:eastAsia="Times New Roman" w:hAnsi="Times New Roman" w:cs="Times New Roman"/>
          <w:sz w:val="28"/>
          <w:szCs w:val="28"/>
          <w:lang w:eastAsia="zh-CN"/>
        </w:rPr>
        <w:t>Контроль за</w:t>
      </w:r>
      <w:proofErr w:type="gramEnd"/>
      <w:r>
        <w:rPr>
          <w:rFonts w:ascii="Times New Roman" w:eastAsia="Times New Roman" w:hAnsi="Times New Roman" w:cs="Times New Roman"/>
          <w:sz w:val="28"/>
          <w:szCs w:val="28"/>
          <w:lang w:eastAsia="zh-CN"/>
        </w:rPr>
        <w:t xml:space="preserve"> исполнением решения оставляю за собой.</w:t>
      </w:r>
    </w:p>
    <w:p w14:paraId="3F7684F8" w14:textId="4542B3B7" w:rsidR="00C77930" w:rsidRDefault="0019460D">
      <w:pPr>
        <w:widowControl/>
        <w:suppressAutoHyphens w:val="0"/>
        <w:ind w:firstLine="709"/>
        <w:jc w:val="both"/>
        <w:textAlignment w:val="auto"/>
      </w:pPr>
      <w:r>
        <w:rPr>
          <w:rFonts w:ascii="Times New Roman" w:eastAsia="Times New Roman" w:hAnsi="Times New Roman" w:cs="Times New Roman"/>
          <w:bCs/>
          <w:sz w:val="28"/>
          <w:szCs w:val="28"/>
          <w:lang w:eastAsia="zh-CN"/>
        </w:rPr>
        <w:t xml:space="preserve">3. </w:t>
      </w:r>
      <w:r>
        <w:rPr>
          <w:rFonts w:ascii="Times New Roman" w:eastAsia="Times New Roman" w:hAnsi="Times New Roman" w:cs="Times New Roman"/>
          <w:sz w:val="28"/>
          <w:szCs w:val="28"/>
          <w:lang w:eastAsia="zh-CN"/>
        </w:rPr>
        <w:t>Настоящее решение вступает в силу с 01.1</w:t>
      </w:r>
      <w:r w:rsidR="006F4FEE">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.2022 года и подлежит размещению на официальном сайте администрации муниципального образования.</w:t>
      </w:r>
    </w:p>
    <w:p w14:paraId="40D7F53C" w14:textId="77777777" w:rsidR="00C77930" w:rsidRDefault="00C77930">
      <w:pPr>
        <w:suppressAutoHyphens w:val="0"/>
        <w:ind w:firstLine="709"/>
        <w:jc w:val="both"/>
        <w:textAlignment w:val="auto"/>
        <w:rPr>
          <w:rFonts w:ascii="Times New Roman" w:eastAsia="Times New Roman" w:hAnsi="Times New Roman" w:cs="Times New Roman"/>
          <w:sz w:val="28"/>
          <w:szCs w:val="20"/>
          <w:lang w:eastAsia="zh-CN"/>
        </w:rPr>
      </w:pPr>
    </w:p>
    <w:p w14:paraId="37E7E227" w14:textId="77777777" w:rsidR="00C77930" w:rsidRDefault="00C77930">
      <w:pPr>
        <w:suppressAutoHyphens w:val="0"/>
        <w:ind w:firstLine="709"/>
        <w:jc w:val="both"/>
        <w:textAlignment w:val="auto"/>
        <w:rPr>
          <w:rFonts w:ascii="Times New Roman" w:eastAsia="Times New Roman" w:hAnsi="Times New Roman" w:cs="Times New Roman"/>
          <w:sz w:val="28"/>
          <w:szCs w:val="20"/>
          <w:lang w:eastAsia="zh-CN"/>
        </w:rPr>
      </w:pPr>
    </w:p>
    <w:p w14:paraId="55DBC676" w14:textId="77777777" w:rsidR="00C77930" w:rsidRDefault="00C77930">
      <w:pPr>
        <w:suppressAutoHyphens w:val="0"/>
        <w:ind w:firstLine="709"/>
        <w:jc w:val="both"/>
        <w:textAlignment w:val="auto"/>
        <w:rPr>
          <w:rFonts w:ascii="Times New Roman" w:eastAsia="Times New Roman" w:hAnsi="Times New Roman" w:cs="Times New Roman"/>
          <w:sz w:val="28"/>
          <w:szCs w:val="20"/>
          <w:lang w:eastAsia="zh-CN"/>
        </w:rPr>
      </w:pPr>
    </w:p>
    <w:p w14:paraId="6B5983F7" w14:textId="593E65E5" w:rsidR="00C77930" w:rsidRDefault="0019460D">
      <w:pPr>
        <w:suppressAutoHyphens w:val="0"/>
        <w:ind w:firstLine="709"/>
        <w:jc w:val="both"/>
        <w:textAlignment w:val="auto"/>
      </w:pPr>
      <w:r>
        <w:rPr>
          <w:rFonts w:ascii="Times New Roman" w:eastAsia="Times New Roman" w:hAnsi="Times New Roman" w:cs="Times New Roman"/>
          <w:sz w:val="28"/>
          <w:szCs w:val="28"/>
          <w:lang w:eastAsia="zh-CN"/>
        </w:rPr>
        <w:t xml:space="preserve">  Глава муниципального образования</w:t>
      </w:r>
      <w:r>
        <w:rPr>
          <w:rFonts w:ascii="Times New Roman" w:eastAsia="Times New Roman" w:hAnsi="Times New Roman" w:cs="Times New Roman"/>
          <w:sz w:val="28"/>
          <w:szCs w:val="28"/>
          <w:lang w:eastAsia="zh-CN"/>
        </w:rPr>
        <w:tab/>
      </w:r>
      <w:r w:rsidR="00EE1FDC">
        <w:rPr>
          <w:rFonts w:ascii="Times New Roman" w:eastAsia="Times New Roman" w:hAnsi="Times New Roman" w:cs="Times New Roman"/>
          <w:sz w:val="28"/>
          <w:szCs w:val="28"/>
          <w:lang w:eastAsia="zh-CN"/>
        </w:rPr>
        <w:t xml:space="preserve">  </w:t>
      </w:r>
      <w:r w:rsidR="006F4FEE">
        <w:rPr>
          <w:rFonts w:ascii="Times New Roman" w:eastAsia="Times New Roman" w:hAnsi="Times New Roman" w:cs="Times New Roman"/>
          <w:sz w:val="28"/>
          <w:szCs w:val="28"/>
          <w:lang w:eastAsia="zh-CN"/>
        </w:rPr>
        <w:t xml:space="preserve">         </w:t>
      </w:r>
      <w:r w:rsidR="00EE1FD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ab/>
        <w:t xml:space="preserve">         </w:t>
      </w:r>
      <w:r>
        <w:rPr>
          <w:rFonts w:ascii="Times New Roman" w:eastAsia="Times New Roman" w:hAnsi="Times New Roman" w:cs="Times New Roman"/>
          <w:sz w:val="28"/>
          <w:szCs w:val="28"/>
          <w:lang w:eastAsia="zh-CN"/>
        </w:rPr>
        <w:tab/>
      </w:r>
      <w:proofErr w:type="spellStart"/>
      <w:r w:rsidR="00EE1FDC">
        <w:rPr>
          <w:rFonts w:ascii="Times New Roman" w:eastAsia="Times New Roman" w:hAnsi="Times New Roman" w:cs="Times New Roman"/>
          <w:sz w:val="28"/>
          <w:szCs w:val="28"/>
          <w:lang w:eastAsia="zh-CN"/>
        </w:rPr>
        <w:t>В.Н.Козлова</w:t>
      </w:r>
      <w:proofErr w:type="spellEnd"/>
    </w:p>
    <w:p w14:paraId="64289888" w14:textId="77777777" w:rsidR="00C77930" w:rsidRDefault="00C77930">
      <w:pPr>
        <w:suppressAutoHyphens w:val="0"/>
        <w:ind w:firstLine="709"/>
        <w:jc w:val="both"/>
        <w:textAlignment w:val="auto"/>
        <w:rPr>
          <w:rFonts w:ascii="Times New Roman" w:eastAsia="Times New Roman" w:hAnsi="Times New Roman" w:cs="Times New Roman"/>
          <w:sz w:val="28"/>
          <w:szCs w:val="28"/>
          <w:lang w:eastAsia="zh-CN"/>
        </w:rPr>
      </w:pPr>
    </w:p>
    <w:p w14:paraId="047098B7" w14:textId="77777777" w:rsidR="00C77930" w:rsidRDefault="00C77930">
      <w:pPr>
        <w:suppressAutoHyphens w:val="0"/>
        <w:ind w:firstLine="709"/>
        <w:jc w:val="both"/>
        <w:textAlignment w:val="auto"/>
        <w:rPr>
          <w:rFonts w:ascii="Times New Roman" w:eastAsia="Times New Roman" w:hAnsi="Times New Roman" w:cs="Times New Roman"/>
          <w:sz w:val="28"/>
          <w:szCs w:val="28"/>
          <w:lang w:eastAsia="zh-CN"/>
        </w:rPr>
      </w:pPr>
    </w:p>
    <w:p w14:paraId="6E9F48E5" w14:textId="77777777" w:rsidR="00C77930" w:rsidRDefault="00C77930">
      <w:pPr>
        <w:suppressAutoHyphens w:val="0"/>
        <w:ind w:firstLine="709"/>
        <w:jc w:val="both"/>
        <w:textAlignment w:val="auto"/>
        <w:rPr>
          <w:rFonts w:ascii="Times New Roman" w:eastAsia="Times New Roman" w:hAnsi="Times New Roman" w:cs="Times New Roman"/>
          <w:sz w:val="28"/>
          <w:szCs w:val="28"/>
          <w:lang w:eastAsia="zh-CN"/>
        </w:rPr>
      </w:pPr>
    </w:p>
    <w:p w14:paraId="2862594A" w14:textId="77777777" w:rsidR="00C77930" w:rsidRDefault="0019460D" w:rsidP="008B3500">
      <w:pPr>
        <w:suppressAutoHyphens w:val="0"/>
        <w:jc w:val="both"/>
        <w:textAlignment w:val="auto"/>
        <w:rPr>
          <w:rFonts w:ascii="Times New Roman" w:eastAsia="Times New Roman" w:hAnsi="Times New Roman" w:cs="Times New Roman"/>
          <w:sz w:val="20"/>
          <w:szCs w:val="20"/>
          <w:lang w:eastAsia="zh-CN"/>
        </w:rPr>
      </w:pPr>
      <w:bookmarkStart w:id="4" w:name="_GoBack"/>
      <w:bookmarkEnd w:id="4"/>
      <w:r>
        <w:br w:type="page"/>
      </w:r>
      <w:r w:rsidR="002265E5">
        <w:lastRenderedPageBreak/>
        <w:t xml:space="preserve">                                                                                                 П</w:t>
      </w:r>
      <w:r>
        <w:rPr>
          <w:rFonts w:ascii="Times New Roman" w:eastAsia="Times New Roman" w:hAnsi="Times New Roman" w:cs="Times New Roman"/>
          <w:sz w:val="20"/>
          <w:szCs w:val="20"/>
          <w:lang w:eastAsia="zh-CN"/>
        </w:rPr>
        <w:t>риложение №1</w:t>
      </w:r>
    </w:p>
    <w:p w14:paraId="60084293" w14:textId="77777777" w:rsidR="00C77930" w:rsidRDefault="0019460D">
      <w:pPr>
        <w:widowControl/>
        <w:suppressAutoHyphens w:val="0"/>
        <w:ind w:left="5387"/>
        <w:textAlignment w:val="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к решению Совета народных  депутатов                    </w:t>
      </w:r>
    </w:p>
    <w:p w14:paraId="37EEE150" w14:textId="77777777" w:rsidR="00C77930" w:rsidRDefault="0019460D">
      <w:pPr>
        <w:widowControl/>
        <w:suppressAutoHyphens w:val="0"/>
        <w:ind w:left="5387"/>
        <w:textAlignment w:val="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муниципального образования  поселок   </w:t>
      </w:r>
    </w:p>
    <w:p w14:paraId="624680B8" w14:textId="7E63B377" w:rsidR="00C77930" w:rsidRDefault="00EE1FDC">
      <w:pPr>
        <w:widowControl/>
        <w:suppressAutoHyphens w:val="0"/>
        <w:ind w:left="5387"/>
        <w:textAlignment w:val="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Уршельский</w:t>
      </w:r>
      <w:r w:rsidR="0019460D">
        <w:rPr>
          <w:rFonts w:ascii="Times New Roman" w:eastAsia="Times New Roman" w:hAnsi="Times New Roman" w:cs="Times New Roman"/>
          <w:sz w:val="20"/>
          <w:szCs w:val="20"/>
          <w:lang w:eastAsia="zh-CN"/>
        </w:rPr>
        <w:t xml:space="preserve"> (сельское    поселение)</w:t>
      </w:r>
    </w:p>
    <w:p w14:paraId="45C4F7B2" w14:textId="77777777" w:rsidR="00C77930" w:rsidRDefault="0019460D">
      <w:pPr>
        <w:widowControl/>
        <w:suppressAutoHyphens w:val="0"/>
        <w:ind w:left="5387"/>
        <w:textAlignment w:val="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Гусь-Хрустального  района </w:t>
      </w:r>
    </w:p>
    <w:p w14:paraId="305F543D" w14:textId="7060F22F" w:rsidR="00C77930" w:rsidRDefault="0019460D">
      <w:pPr>
        <w:widowControl/>
        <w:suppressAutoHyphens w:val="0"/>
        <w:ind w:left="5387"/>
        <w:textAlignment w:val="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Владимирской от  </w:t>
      </w:r>
      <w:r w:rsidR="006F4FEE">
        <w:rPr>
          <w:rFonts w:ascii="Times New Roman" w:eastAsia="Times New Roman" w:hAnsi="Times New Roman" w:cs="Times New Roman"/>
          <w:sz w:val="20"/>
          <w:szCs w:val="20"/>
          <w:lang w:eastAsia="zh-CN"/>
        </w:rPr>
        <w:t>31</w:t>
      </w:r>
      <w:r w:rsidR="002E38FE">
        <w:rPr>
          <w:rFonts w:ascii="Times New Roman" w:eastAsia="Times New Roman" w:hAnsi="Times New Roman" w:cs="Times New Roman"/>
          <w:sz w:val="20"/>
          <w:szCs w:val="20"/>
          <w:lang w:eastAsia="zh-CN"/>
        </w:rPr>
        <w:t>.1</w:t>
      </w:r>
      <w:r w:rsidR="006F4FEE">
        <w:rPr>
          <w:rFonts w:ascii="Times New Roman" w:eastAsia="Times New Roman" w:hAnsi="Times New Roman" w:cs="Times New Roman"/>
          <w:sz w:val="20"/>
          <w:szCs w:val="20"/>
          <w:lang w:eastAsia="zh-CN"/>
        </w:rPr>
        <w:t>0</w:t>
      </w:r>
      <w:r w:rsidR="002E38FE">
        <w:rPr>
          <w:rFonts w:ascii="Times New Roman" w:eastAsia="Times New Roman" w:hAnsi="Times New Roman" w:cs="Times New Roman"/>
          <w:sz w:val="20"/>
          <w:szCs w:val="20"/>
          <w:lang w:eastAsia="zh-CN"/>
        </w:rPr>
        <w:t>.202</w:t>
      </w:r>
      <w:r w:rsidR="006F4FEE">
        <w:rPr>
          <w:rFonts w:ascii="Times New Roman" w:eastAsia="Times New Roman" w:hAnsi="Times New Roman" w:cs="Times New Roman"/>
          <w:sz w:val="20"/>
          <w:szCs w:val="20"/>
          <w:lang w:eastAsia="zh-CN"/>
        </w:rPr>
        <w:t>2</w:t>
      </w:r>
      <w:r>
        <w:rPr>
          <w:rFonts w:ascii="Times New Roman" w:eastAsia="Times New Roman" w:hAnsi="Times New Roman" w:cs="Times New Roman"/>
          <w:sz w:val="20"/>
          <w:szCs w:val="20"/>
          <w:lang w:eastAsia="zh-CN"/>
        </w:rPr>
        <w:t xml:space="preserve">  № </w:t>
      </w:r>
      <w:r w:rsidR="006F4FEE">
        <w:rPr>
          <w:rFonts w:ascii="Times New Roman" w:eastAsia="Times New Roman" w:hAnsi="Times New Roman" w:cs="Times New Roman"/>
          <w:sz w:val="20"/>
          <w:szCs w:val="20"/>
          <w:lang w:eastAsia="zh-CN"/>
        </w:rPr>
        <w:t>29</w:t>
      </w:r>
      <w:r>
        <w:rPr>
          <w:rFonts w:ascii="Times New Roman" w:eastAsia="Times New Roman" w:hAnsi="Times New Roman" w:cs="Times New Roman"/>
          <w:sz w:val="20"/>
          <w:szCs w:val="20"/>
          <w:lang w:eastAsia="zh-CN"/>
        </w:rPr>
        <w:t xml:space="preserve"> </w:t>
      </w:r>
    </w:p>
    <w:p w14:paraId="542F6334" w14:textId="77777777" w:rsidR="00C77930" w:rsidRDefault="00C77930">
      <w:pPr>
        <w:pStyle w:val="Default"/>
        <w:ind w:firstLine="709"/>
        <w:jc w:val="right"/>
        <w:rPr>
          <w:b/>
          <w:sz w:val="26"/>
          <w:szCs w:val="26"/>
        </w:rPr>
      </w:pPr>
    </w:p>
    <w:p w14:paraId="38FDA0D3" w14:textId="77777777" w:rsidR="00C77930" w:rsidRDefault="0019460D">
      <w:pPr>
        <w:spacing w:line="254" w:lineRule="auto"/>
        <w:ind w:firstLine="709"/>
        <w:jc w:val="center"/>
      </w:pPr>
      <w:r>
        <w:rPr>
          <w:rFonts w:ascii="Times New Roman" w:hAnsi="Times New Roman" w:cs="Times New Roman"/>
          <w:b/>
          <w:sz w:val="28"/>
          <w:szCs w:val="28"/>
        </w:rPr>
        <w:t xml:space="preserve">Положение об осуществлении муниципального контроля в сфере благоустройства на территории </w:t>
      </w:r>
      <w:r>
        <w:rPr>
          <w:rFonts w:ascii="Times New Roman" w:hAnsi="Times New Roman" w:cs="Times New Roman"/>
          <w:b/>
          <w:iCs/>
          <w:sz w:val="28"/>
          <w:szCs w:val="28"/>
        </w:rPr>
        <w:t xml:space="preserve">муниципального образования </w:t>
      </w:r>
    </w:p>
    <w:p w14:paraId="750F9DCF" w14:textId="3E100D31" w:rsidR="00C77930" w:rsidRDefault="0019460D">
      <w:pPr>
        <w:spacing w:line="254"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 xml:space="preserve">посёлок </w:t>
      </w:r>
      <w:r w:rsidR="006F4FEE">
        <w:rPr>
          <w:rFonts w:ascii="Times New Roman" w:hAnsi="Times New Roman" w:cs="Times New Roman"/>
          <w:b/>
          <w:iCs/>
          <w:sz w:val="28"/>
          <w:szCs w:val="28"/>
        </w:rPr>
        <w:t>Уршельский</w:t>
      </w:r>
      <w:r>
        <w:rPr>
          <w:rFonts w:ascii="Times New Roman" w:hAnsi="Times New Roman" w:cs="Times New Roman"/>
          <w:b/>
          <w:iCs/>
          <w:sz w:val="28"/>
          <w:szCs w:val="28"/>
        </w:rPr>
        <w:t xml:space="preserve"> (сельское поселение) </w:t>
      </w:r>
    </w:p>
    <w:p w14:paraId="73260243" w14:textId="77777777" w:rsidR="00C77930" w:rsidRDefault="0019460D">
      <w:pPr>
        <w:spacing w:line="254" w:lineRule="auto"/>
        <w:ind w:firstLine="709"/>
        <w:jc w:val="center"/>
      </w:pPr>
      <w:r>
        <w:rPr>
          <w:rFonts w:ascii="Times New Roman" w:hAnsi="Times New Roman" w:cs="Times New Roman"/>
          <w:b/>
          <w:iCs/>
          <w:sz w:val="28"/>
          <w:szCs w:val="28"/>
        </w:rPr>
        <w:t>Гусь-Хрустального района</w:t>
      </w:r>
    </w:p>
    <w:p w14:paraId="1431AC1E" w14:textId="77777777" w:rsidR="00C77930" w:rsidRDefault="00C77930">
      <w:pPr>
        <w:spacing w:line="254" w:lineRule="auto"/>
        <w:ind w:firstLine="709"/>
        <w:jc w:val="center"/>
        <w:rPr>
          <w:rFonts w:ascii="Times New Roman" w:hAnsi="Times New Roman" w:cs="Times New Roman"/>
          <w:b/>
          <w:sz w:val="28"/>
          <w:szCs w:val="28"/>
        </w:rPr>
      </w:pPr>
    </w:p>
    <w:p w14:paraId="50A4C467" w14:textId="77777777" w:rsidR="00C77930" w:rsidRDefault="0019460D">
      <w:pPr>
        <w:pStyle w:val="a8"/>
        <w:spacing w:line="254" w:lineRule="auto"/>
        <w:ind w:left="1429"/>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14:paraId="5C0F8486" w14:textId="77777777" w:rsidR="00C77930" w:rsidRDefault="00C77930">
      <w:pPr>
        <w:spacing w:line="254" w:lineRule="auto"/>
        <w:ind w:firstLine="709"/>
        <w:jc w:val="center"/>
        <w:rPr>
          <w:rFonts w:ascii="Times New Roman" w:hAnsi="Times New Roman" w:cs="Times New Roman"/>
          <w:sz w:val="28"/>
          <w:szCs w:val="28"/>
        </w:rPr>
      </w:pPr>
    </w:p>
    <w:p w14:paraId="5A5BF21A" w14:textId="47B15607" w:rsidR="00C77930" w:rsidRDefault="0019460D">
      <w:pPr>
        <w:ind w:left="170" w:firstLine="709"/>
        <w:jc w:val="both"/>
      </w:pPr>
      <w:r>
        <w:rPr>
          <w:rFonts w:ascii="TimesNewRomanPSMT" w:hAnsi="TimesNewRomanPSMT" w:cs="Times New Roman"/>
          <w:sz w:val="28"/>
          <w:szCs w:val="28"/>
        </w:rPr>
        <w:t xml:space="preserve">1. </w:t>
      </w:r>
      <w:proofErr w:type="gramStart"/>
      <w:r>
        <w:rPr>
          <w:rFonts w:ascii="TimesNewRomanPSMT" w:hAnsi="TimesNewRomanPSMT" w:cs="Times New Roman"/>
          <w:sz w:val="28"/>
          <w:szCs w:val="28"/>
        </w:rPr>
        <w:t xml:space="preserve">Муниципальный контроль в сфере благоустройства на территории </w:t>
      </w:r>
      <w:r>
        <w:rPr>
          <w:rFonts w:ascii="Times New Roman" w:hAnsi="Times New Roman" w:cs="Times New Roman"/>
          <w:iCs/>
          <w:sz w:val="28"/>
          <w:szCs w:val="28"/>
          <w:lang w:eastAsia="ru-RU"/>
        </w:rPr>
        <w:t xml:space="preserve">муниципального образования посёлок </w:t>
      </w:r>
      <w:r w:rsidR="006F4FEE">
        <w:rPr>
          <w:rFonts w:ascii="Times New Roman" w:hAnsi="Times New Roman" w:cs="Times New Roman"/>
          <w:iCs/>
          <w:sz w:val="28"/>
          <w:szCs w:val="28"/>
          <w:lang w:eastAsia="ru-RU"/>
        </w:rPr>
        <w:t>Уршельский</w:t>
      </w:r>
      <w:r>
        <w:rPr>
          <w:rFonts w:ascii="Times New Roman" w:hAnsi="Times New Roman" w:cs="Times New Roman"/>
          <w:iCs/>
          <w:sz w:val="28"/>
          <w:szCs w:val="28"/>
          <w:lang w:eastAsia="ru-RU"/>
        </w:rPr>
        <w:t xml:space="preserve"> (сельское поселение) Гусь-Хрустального района </w:t>
      </w:r>
      <w:r>
        <w:rPr>
          <w:rFonts w:ascii="Times New Roman" w:hAnsi="Times New Roman" w:cs="Times New Roman"/>
          <w:sz w:val="28"/>
          <w:szCs w:val="28"/>
        </w:rPr>
        <w:t xml:space="preserve">(далее – муниципальный контроль)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8"/>
          <w:szCs w:val="28"/>
          <w:lang w:eastAsia="ru-RU"/>
        </w:rPr>
        <w:t>(далее - Федеральный закон № 248-ФЗ), а также в соответствии Правилами</w:t>
      </w:r>
      <w:proofErr w:type="gramEnd"/>
      <w:r>
        <w:rPr>
          <w:rFonts w:ascii="Times New Roman" w:eastAsia="Times New Roman" w:hAnsi="Times New Roman" w:cs="Times New Roman"/>
          <w:color w:val="000000"/>
          <w:sz w:val="28"/>
          <w:szCs w:val="28"/>
          <w:lang w:eastAsia="ru-RU"/>
        </w:rPr>
        <w:t xml:space="preserve"> по обеспечению чистоты, порядка и благоустройства на территории муниципального образования посёлок </w:t>
      </w:r>
      <w:r w:rsidR="006F4FEE">
        <w:rPr>
          <w:rFonts w:ascii="Times New Roman" w:eastAsia="Times New Roman" w:hAnsi="Times New Roman" w:cs="Times New Roman"/>
          <w:color w:val="000000"/>
          <w:sz w:val="28"/>
          <w:szCs w:val="28"/>
          <w:lang w:eastAsia="ru-RU"/>
        </w:rPr>
        <w:t>Уршельский</w:t>
      </w:r>
      <w:r>
        <w:rPr>
          <w:rFonts w:ascii="Times New Roman" w:eastAsia="Times New Roman" w:hAnsi="Times New Roman" w:cs="Times New Roman"/>
          <w:color w:val="000000"/>
          <w:sz w:val="28"/>
          <w:szCs w:val="28"/>
          <w:lang w:eastAsia="ru-RU"/>
        </w:rPr>
        <w:t xml:space="preserve"> (сельское поселение), надлежащему содержанию расположенных на них объектов (далее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равила благоустройства).</w:t>
      </w:r>
    </w:p>
    <w:p w14:paraId="1463BF17"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1A6A18F" w14:textId="77777777" w:rsidR="00C77930" w:rsidRDefault="0019460D">
      <w:pPr>
        <w:ind w:left="170" w:firstLine="709"/>
        <w:jc w:val="both"/>
      </w:pPr>
      <w:r>
        <w:rPr>
          <w:rFonts w:ascii="Times New Roman" w:hAnsi="Times New Roman" w:cs="Times New Roman"/>
          <w:sz w:val="28"/>
          <w:szCs w:val="28"/>
        </w:rPr>
        <w:t xml:space="preserve">3. Предметом муниципального контроля является </w:t>
      </w:r>
      <w:r>
        <w:rPr>
          <w:rFonts w:ascii="Times New Roman" w:eastAsia="Times New Roman" w:hAnsi="Times New Roman" w:cs="Times New Roman"/>
          <w:sz w:val="28"/>
          <w:szCs w:val="28"/>
          <w:lang w:eastAsia="ru-RU"/>
        </w:rPr>
        <w:t xml:space="preserve">соблюдение Правил благоустройства, в том числе </w:t>
      </w:r>
      <w:r>
        <w:rPr>
          <w:rFonts w:ascii="Times New Roman" w:hAnsi="Times New Roman" w:cs="Times New Roman"/>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i/>
          <w:sz w:val="28"/>
          <w:szCs w:val="28"/>
        </w:rPr>
        <w:t>.</w:t>
      </w:r>
    </w:p>
    <w:p w14:paraId="0090BA61"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4B4ABD08" w14:textId="62C2B554" w:rsidR="00C77930" w:rsidRDefault="0019460D">
      <w:pPr>
        <w:ind w:left="170" w:firstLine="709"/>
        <w:jc w:val="both"/>
      </w:pPr>
      <w:r>
        <w:rPr>
          <w:rFonts w:ascii="Times New Roman" w:hAnsi="Times New Roman" w:cs="Times New Roman"/>
          <w:sz w:val="28"/>
          <w:szCs w:val="28"/>
        </w:rPr>
        <w:t xml:space="preserve">4. </w:t>
      </w:r>
      <w:r>
        <w:rPr>
          <w:rFonts w:ascii="Times New Roman" w:hAnsi="Times New Roman" w:cs="Times New Roman"/>
          <w:color w:val="000000"/>
          <w:sz w:val="28"/>
          <w:szCs w:val="28"/>
        </w:rPr>
        <w:t xml:space="preserve">Муниципальный контроль осуществляется администрацией </w:t>
      </w:r>
      <w:r>
        <w:rPr>
          <w:rFonts w:ascii="Times New Roman" w:hAnsi="Times New Roman" w:cs="Times New Roman"/>
          <w:iCs/>
          <w:color w:val="000000"/>
          <w:sz w:val="28"/>
          <w:szCs w:val="28"/>
          <w:lang w:eastAsia="ru-RU"/>
        </w:rPr>
        <w:t xml:space="preserve">муниципального образования посёлок </w:t>
      </w:r>
      <w:r w:rsidR="00867487">
        <w:rPr>
          <w:rFonts w:ascii="Times New Roman" w:hAnsi="Times New Roman" w:cs="Times New Roman"/>
          <w:iCs/>
          <w:color w:val="000000"/>
          <w:sz w:val="28"/>
          <w:szCs w:val="28"/>
          <w:lang w:eastAsia="ru-RU"/>
        </w:rPr>
        <w:t xml:space="preserve">Уршельский </w:t>
      </w:r>
      <w:r>
        <w:rPr>
          <w:rFonts w:ascii="Times New Roman" w:hAnsi="Times New Roman" w:cs="Times New Roman"/>
          <w:iCs/>
          <w:color w:val="000000"/>
          <w:sz w:val="28"/>
          <w:szCs w:val="28"/>
          <w:lang w:eastAsia="ru-RU"/>
        </w:rPr>
        <w:t>(сельское поселение) Гусь-Хрустального района  (далее по тексту администрация).</w:t>
      </w:r>
    </w:p>
    <w:p w14:paraId="0D42B2AE" w14:textId="77777777" w:rsidR="00C77930" w:rsidRDefault="0019460D">
      <w:pPr>
        <w:ind w:left="170" w:firstLine="709"/>
        <w:jc w:val="both"/>
      </w:pPr>
      <w:r>
        <w:rPr>
          <w:rFonts w:ascii="Times New Roman" w:hAnsi="Times New Roman" w:cs="Times New Roman"/>
          <w:color w:val="000000"/>
          <w:sz w:val="28"/>
          <w:szCs w:val="28"/>
        </w:rPr>
        <w:t xml:space="preserve">5. </w:t>
      </w:r>
      <w:r>
        <w:rPr>
          <w:rFonts w:ascii="Times New Roman" w:hAnsi="Times New Roman" w:cs="Times New Roman"/>
          <w:sz w:val="28"/>
          <w:szCs w:val="28"/>
        </w:rPr>
        <w:t>Муниципальный контроль вправе осуществлять следующие должностные лица:</w:t>
      </w:r>
    </w:p>
    <w:p w14:paraId="52CD62D3" w14:textId="77777777" w:rsidR="00C77930" w:rsidRDefault="0019460D">
      <w:pPr>
        <w:pStyle w:val="a8"/>
        <w:numPr>
          <w:ilvl w:val="0"/>
          <w:numId w:val="9"/>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руководитель контрольного органа;</w:t>
      </w:r>
    </w:p>
    <w:p w14:paraId="2C551989" w14:textId="77777777" w:rsidR="00C77930" w:rsidRDefault="0019460D">
      <w:pPr>
        <w:pStyle w:val="a8"/>
        <w:numPr>
          <w:ilvl w:val="0"/>
          <w:numId w:val="9"/>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заместитель руководителя контрольного органа;</w:t>
      </w:r>
    </w:p>
    <w:p w14:paraId="57C1714A" w14:textId="77777777" w:rsidR="00C77930" w:rsidRDefault="0019460D">
      <w:pPr>
        <w:pStyle w:val="a8"/>
        <w:numPr>
          <w:ilvl w:val="0"/>
          <w:numId w:val="9"/>
        </w:numPr>
        <w:tabs>
          <w:tab w:val="left" w:pos="0"/>
          <w:tab w:val="left" w:pos="1134"/>
        </w:tabs>
        <w:ind w:left="170"/>
        <w:jc w:val="both"/>
      </w:pPr>
      <w:r>
        <w:rPr>
          <w:rFonts w:ascii="Times New Roman"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муниципальный служащий).</w:t>
      </w:r>
    </w:p>
    <w:p w14:paraId="3323F987" w14:textId="77777777" w:rsidR="00C77930" w:rsidRDefault="0019460D">
      <w:pPr>
        <w:pStyle w:val="a8"/>
        <w:numPr>
          <w:ilvl w:val="0"/>
          <w:numId w:val="10"/>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Принятие решений о проведении контрольных мероприятий осуществляет руководитель контрольного органа.</w:t>
      </w:r>
    </w:p>
    <w:p w14:paraId="06287B20" w14:textId="77777777" w:rsidR="00C77930" w:rsidRDefault="0019460D">
      <w:pPr>
        <w:pStyle w:val="a8"/>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t>7. Инспекторы при осуществлении муниципального контроля имеют права, обязанности и несут ответственность в соответствии с Федеральным законом               № 248-ФЗ и иными федеральными законами.</w:t>
      </w:r>
    </w:p>
    <w:p w14:paraId="5A082E40" w14:textId="77777777" w:rsidR="00C77930" w:rsidRDefault="0019460D">
      <w:pPr>
        <w:pStyle w:val="a8"/>
        <w:tabs>
          <w:tab w:val="left" w:pos="1134"/>
        </w:tabs>
        <w:ind w:left="170" w:firstLine="709"/>
        <w:jc w:val="both"/>
      </w:pPr>
      <w:r>
        <w:rPr>
          <w:rFonts w:ascii="Times New Roman" w:hAnsi="Times New Roman" w:cs="Times New Roman"/>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06E32CDD" w14:textId="77777777" w:rsidR="00C77930" w:rsidRDefault="0019460D">
      <w:pPr>
        <w:pStyle w:val="a8"/>
        <w:tabs>
          <w:tab w:val="left" w:pos="1134"/>
        </w:tabs>
        <w:ind w:left="170" w:firstLine="709"/>
        <w:jc w:val="both"/>
      </w:pPr>
      <w:r>
        <w:rPr>
          <w:rFonts w:ascii="Times New Roman" w:hAnsi="Times New Roman" w:cs="Times New Roman"/>
          <w:sz w:val="28"/>
          <w:szCs w:val="28"/>
        </w:rPr>
        <w:t xml:space="preserve">9. </w:t>
      </w:r>
      <w:r>
        <w:rPr>
          <w:rFonts w:ascii="Times New Roman" w:eastAsia="Times New Roman" w:hAnsi="Times New Roman" w:cs="Times New Roman"/>
          <w:sz w:val="28"/>
          <w:szCs w:val="28"/>
          <w:lang w:eastAsia="ru-RU"/>
        </w:rPr>
        <w:t>Объектами муниципального контроля являются:</w:t>
      </w:r>
    </w:p>
    <w:p w14:paraId="543CC511" w14:textId="77777777" w:rsidR="00C77930" w:rsidRDefault="0019460D">
      <w:pPr>
        <w:pStyle w:val="a8"/>
        <w:ind w:left="170" w:firstLine="709"/>
        <w:jc w:val="both"/>
        <w:rPr>
          <w:rFonts w:ascii="Times New Roman" w:hAnsi="Times New Roman" w:cs="Times New Roman"/>
          <w:sz w:val="28"/>
          <w:szCs w:val="28"/>
        </w:rPr>
      </w:pPr>
      <w:proofErr w:type="gramStart"/>
      <w:r>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на территории муниципального образования;</w:t>
      </w:r>
      <w:proofErr w:type="gramEnd"/>
    </w:p>
    <w:p w14:paraId="3A611284" w14:textId="77777777" w:rsidR="00C77930" w:rsidRDefault="0019460D">
      <w:pPr>
        <w:pStyle w:val="a8"/>
        <w:ind w:left="170" w:firstLine="709"/>
        <w:jc w:val="both"/>
        <w:rPr>
          <w:rFonts w:ascii="Times New Roman" w:hAnsi="Times New Roman" w:cs="Times New Roman"/>
          <w:sz w:val="28"/>
          <w:szCs w:val="28"/>
        </w:rPr>
      </w:pPr>
      <w:proofErr w:type="gramStart"/>
      <w:r>
        <w:rPr>
          <w:rFonts w:ascii="Times New Roman" w:hAnsi="Times New Roman" w:cs="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proofErr w:type="gramEnd"/>
    </w:p>
    <w:p w14:paraId="391016AA" w14:textId="77777777" w:rsidR="00C77930" w:rsidRDefault="0019460D">
      <w:pPr>
        <w:pStyle w:val="a8"/>
        <w:ind w:left="170" w:firstLine="709"/>
        <w:jc w:val="both"/>
        <w:rPr>
          <w:rFonts w:ascii="Times New Roman" w:hAnsi="Times New Roman" w:cs="Times New Roman"/>
          <w:sz w:val="28"/>
          <w:szCs w:val="28"/>
        </w:rPr>
      </w:pPr>
      <w:r>
        <w:rPr>
          <w:rFonts w:ascii="Times New Roman" w:hAnsi="Times New Roman" w:cs="Times New Roman"/>
          <w:sz w:val="28"/>
          <w:szCs w:val="28"/>
        </w:rPr>
        <w:t>10.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14:paraId="394240E3" w14:textId="77777777" w:rsidR="00C77930" w:rsidRDefault="0019460D">
      <w:pPr>
        <w:pStyle w:val="a8"/>
        <w:ind w:left="170" w:firstLine="709"/>
        <w:jc w:val="both"/>
      </w:pPr>
      <w:r>
        <w:rPr>
          <w:rFonts w:ascii="Times New Roman" w:hAnsi="Times New Roman" w:cs="Times New Roman"/>
          <w:sz w:val="28"/>
          <w:szCs w:val="28"/>
        </w:rPr>
        <w:t xml:space="preserve">11. </w:t>
      </w:r>
      <w:r>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DC02918" w14:textId="77777777" w:rsidR="00C77930" w:rsidRDefault="0019460D">
      <w:pPr>
        <w:pStyle w:val="a8"/>
        <w:ind w:left="170" w:firstLine="709"/>
        <w:jc w:val="both"/>
      </w:pPr>
      <w:r>
        <w:rPr>
          <w:rFonts w:ascii="Times New Roman" w:eastAsia="Times New Roman" w:hAnsi="Times New Roman" w:cs="Times New Roman"/>
          <w:sz w:val="28"/>
          <w:szCs w:val="28"/>
          <w:lang w:eastAsia="ru-RU"/>
        </w:rPr>
        <w:t xml:space="preserve">12. </w:t>
      </w:r>
      <w:r>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6" w:tgtFrame="_top">
        <w:r>
          <w:rPr>
            <w:rFonts w:ascii="Times New Roman" w:hAnsi="Times New Roman" w:cs="Times New Roman"/>
            <w:sz w:val="28"/>
            <w:szCs w:val="28"/>
          </w:rPr>
          <w:t>закона</w:t>
        </w:r>
      </w:hyperlink>
      <w:r>
        <w:rPr>
          <w:rFonts w:ascii="Times New Roman" w:hAnsi="Times New Roman" w:cs="Times New Roman"/>
          <w:sz w:val="28"/>
          <w:szCs w:val="28"/>
        </w:rPr>
        <w:t xml:space="preserve"> №248-ФЗ.</w:t>
      </w:r>
    </w:p>
    <w:p w14:paraId="0FF55563" w14:textId="77777777" w:rsidR="00C77930" w:rsidRDefault="0019460D">
      <w:pPr>
        <w:pStyle w:val="a8"/>
        <w:ind w:left="170" w:firstLine="709"/>
        <w:jc w:val="both"/>
      </w:pPr>
      <w:r>
        <w:rPr>
          <w:rFonts w:ascii="Times New Roman" w:eastAsia="Times New Roman" w:hAnsi="Times New Roman" w:cs="Times New Roman"/>
          <w:sz w:val="28"/>
          <w:szCs w:val="28"/>
          <w:lang w:eastAsia="ru-RU"/>
        </w:rPr>
        <w:t>13.</w:t>
      </w:r>
      <w:r>
        <w:rPr>
          <w:rFonts w:ascii="Times New Roman" w:eastAsia="Times New Roman" w:hAnsi="Times New Roman" w:cs="Times New Roman"/>
          <w:color w:val="000000"/>
          <w:sz w:val="28"/>
          <w:szCs w:val="28"/>
          <w:lang w:eastAsia="ru-RU"/>
        </w:rPr>
        <w:t xml:space="preserve">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w:t>
      </w:r>
      <w:r>
        <w:rPr>
          <w:rFonts w:ascii="Times New Roman" w:eastAsia="Times New Roman" w:hAnsi="Times New Roman" w:cs="Times New Roman"/>
          <w:color w:val="000000"/>
          <w:sz w:val="28"/>
          <w:szCs w:val="28"/>
          <w:lang w:eastAsia="ru-RU"/>
        </w:rPr>
        <w:lastRenderedPageBreak/>
        <w:t>сведения, в рамках межведомственного информационного взаимодействия, в том числе в электронной форме.</w:t>
      </w:r>
    </w:p>
    <w:p w14:paraId="51D97E5F" w14:textId="77777777" w:rsidR="00C77930" w:rsidRDefault="0019460D">
      <w:pPr>
        <w:pStyle w:val="a8"/>
        <w:ind w:left="170" w:firstLine="709"/>
        <w:jc w:val="both"/>
      </w:pPr>
      <w:r>
        <w:rPr>
          <w:rFonts w:ascii="Times New Roman" w:eastAsia="Times New Roman" w:hAnsi="Times New Roman" w:cs="Times New Roman"/>
          <w:sz w:val="28"/>
          <w:szCs w:val="28"/>
          <w:lang w:eastAsia="ru-RU"/>
        </w:rPr>
        <w:t>14.</w:t>
      </w:r>
      <w:r>
        <w:rPr>
          <w:rFonts w:ascii="Times New Roman" w:eastAsia="Times New Roman" w:hAnsi="Times New Roman" w:cs="Times New Roman"/>
          <w:color w:val="000000"/>
          <w:sz w:val="28"/>
          <w:szCs w:val="28"/>
          <w:lang w:eastAsia="ru-RU"/>
        </w:rPr>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_blank" w:history="1">
        <w:r>
          <w:rPr>
            <w:rFonts w:ascii="Times New Roman" w:eastAsia="Times New Roman" w:hAnsi="Times New Roman" w:cs="Times New Roman"/>
            <w:color w:val="000000"/>
            <w:sz w:val="28"/>
            <w:szCs w:val="28"/>
            <w:lang w:eastAsia="ru-RU"/>
          </w:rPr>
          <w:t xml:space="preserve">Федеральным законом </w:t>
        </w:r>
      </w:hyperlink>
      <w:r>
        <w:rPr>
          <w:rFonts w:ascii="Times New Roman" w:eastAsia="Times New Roman" w:hAnsi="Times New Roman" w:cs="Times New Roman"/>
          <w:color w:val="000000"/>
          <w:sz w:val="28"/>
          <w:szCs w:val="28"/>
          <w:lang w:eastAsia="ru-RU"/>
        </w:rPr>
        <w:t>№248-ФЗ, осуществляются с учетом требований законодательства Российской Федерации о государственной и иной охраняемой законом тайне.</w:t>
      </w:r>
    </w:p>
    <w:p w14:paraId="1FD1E053" w14:textId="77777777" w:rsidR="00C77930" w:rsidRDefault="0019460D">
      <w:pPr>
        <w:pStyle w:val="a8"/>
        <w:ind w:left="170" w:firstLine="709"/>
        <w:jc w:val="both"/>
      </w:pPr>
      <w:r>
        <w:rPr>
          <w:rFonts w:ascii="Times New Roman" w:eastAsia="Times New Roman" w:hAnsi="Times New Roman" w:cs="Times New Roman"/>
          <w:sz w:val="28"/>
          <w:szCs w:val="28"/>
          <w:lang w:eastAsia="ru-RU"/>
        </w:rPr>
        <w:t>15.</w:t>
      </w:r>
      <w:r>
        <w:rPr>
          <w:rFonts w:ascii="Times New Roman" w:eastAsia="Times New Roman" w:hAnsi="Times New Roman" w:cs="Times New Roman"/>
          <w:color w:val="000000"/>
          <w:sz w:val="28"/>
          <w:szCs w:val="28"/>
          <w:lang w:eastAsia="ru-RU"/>
        </w:rPr>
        <w:t xml:space="preserve"> Муниципальный контроль осуществляется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p>
    <w:p w14:paraId="51979383" w14:textId="77777777" w:rsidR="00C77930" w:rsidRDefault="0019460D">
      <w:pPr>
        <w:pStyle w:val="a8"/>
        <w:ind w:left="170" w:firstLine="709"/>
        <w:jc w:val="both"/>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p>
    <w:p w14:paraId="3F02EDBE" w14:textId="77777777" w:rsidR="00C77930" w:rsidRDefault="0019460D">
      <w:pPr>
        <w:pStyle w:val="a8"/>
        <w:ind w:left="17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Федеральным законом от   31.07.2020 248-ФЗ «О государственном контроле (надзоре) и муниципальном контроле в Российской Федерации»;</w:t>
      </w:r>
    </w:p>
    <w:p w14:paraId="6E67741A" w14:textId="717A0850" w:rsidR="00C77930" w:rsidRDefault="0019460D">
      <w:pPr>
        <w:pStyle w:val="a8"/>
        <w:ind w:left="170" w:firstLine="709"/>
        <w:jc w:val="both"/>
      </w:pPr>
      <w:r>
        <w:rPr>
          <w:rFonts w:ascii="Times New Roman" w:eastAsia="Times New Roman" w:hAnsi="Times New Roman" w:cs="Times New Roman"/>
          <w:sz w:val="28"/>
          <w:szCs w:val="28"/>
          <w:lang w:eastAsia="zh-CN"/>
        </w:rPr>
        <w:t>-</w:t>
      </w:r>
      <w:r>
        <w:t xml:space="preserve"> </w:t>
      </w:r>
      <w:r>
        <w:rPr>
          <w:rFonts w:ascii="Times New Roman" w:eastAsia="Times New Roman" w:hAnsi="Times New Roman" w:cs="Times New Roman"/>
          <w:sz w:val="28"/>
          <w:szCs w:val="28"/>
          <w:lang w:eastAsia="zh-CN"/>
        </w:rPr>
        <w:t xml:space="preserve"> Решение Совета народных депутатов муниципального образования посёлок </w:t>
      </w:r>
      <w:r w:rsidR="00867487">
        <w:rPr>
          <w:rFonts w:ascii="Times New Roman" w:eastAsia="Times New Roman" w:hAnsi="Times New Roman" w:cs="Times New Roman"/>
          <w:sz w:val="28"/>
          <w:szCs w:val="28"/>
          <w:lang w:eastAsia="zh-CN"/>
        </w:rPr>
        <w:t>Уршельский</w:t>
      </w:r>
      <w:r>
        <w:rPr>
          <w:rFonts w:ascii="Times New Roman" w:eastAsia="Times New Roman" w:hAnsi="Times New Roman" w:cs="Times New Roman"/>
          <w:sz w:val="28"/>
          <w:szCs w:val="28"/>
          <w:lang w:eastAsia="zh-CN"/>
        </w:rPr>
        <w:t xml:space="preserve"> (сельское поселение) от</w:t>
      </w:r>
      <w:r w:rsidR="00867487" w:rsidRPr="00867487">
        <w:t xml:space="preserve"> </w:t>
      </w:r>
      <w:r w:rsidR="00867487" w:rsidRPr="00867487">
        <w:rPr>
          <w:rFonts w:ascii="Times New Roman" w:eastAsia="Times New Roman" w:hAnsi="Times New Roman" w:cs="Times New Roman"/>
          <w:sz w:val="28"/>
          <w:szCs w:val="28"/>
          <w:lang w:eastAsia="zh-CN"/>
        </w:rPr>
        <w:t>30.06.2017 № 106 «Об утверждении «Правил по обеспечению чистоты, порядка и благоустройства на территории муниципального образования поселок Уршельский (сельское поселение), надлежащему содержанию расположенных на них объектов»</w:t>
      </w:r>
      <w:r>
        <w:rPr>
          <w:rFonts w:ascii="Times New Roman" w:eastAsia="Times New Roman" w:hAnsi="Times New Roman" w:cs="Times New Roman"/>
          <w:sz w:val="28"/>
          <w:szCs w:val="28"/>
          <w:lang w:eastAsia="zh-CN"/>
        </w:rPr>
        <w:t>»;</w:t>
      </w:r>
    </w:p>
    <w:p w14:paraId="11DE00BC" w14:textId="39CC8BA8" w:rsidR="00C77930" w:rsidRDefault="0019460D">
      <w:pPr>
        <w:pStyle w:val="a8"/>
        <w:ind w:left="17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Решение Совета народных депутатов муниципального образования посёлок </w:t>
      </w:r>
      <w:r w:rsidR="00867487">
        <w:rPr>
          <w:rFonts w:ascii="Times New Roman" w:eastAsia="Times New Roman" w:hAnsi="Times New Roman" w:cs="Times New Roman"/>
          <w:sz w:val="28"/>
          <w:szCs w:val="28"/>
          <w:lang w:eastAsia="zh-CN"/>
        </w:rPr>
        <w:t xml:space="preserve">Уршельский </w:t>
      </w:r>
      <w:r>
        <w:rPr>
          <w:rFonts w:ascii="Times New Roman" w:eastAsia="Times New Roman" w:hAnsi="Times New Roman" w:cs="Times New Roman"/>
          <w:sz w:val="28"/>
          <w:szCs w:val="28"/>
          <w:lang w:eastAsia="zh-CN"/>
        </w:rPr>
        <w:t xml:space="preserve">(сельское поселение) Гусь-Хрустального района от </w:t>
      </w:r>
      <w:r w:rsidR="00867487" w:rsidRPr="00867487">
        <w:rPr>
          <w:rFonts w:ascii="Times New Roman" w:eastAsia="Times New Roman" w:hAnsi="Times New Roman" w:cs="Times New Roman"/>
          <w:sz w:val="28"/>
          <w:szCs w:val="28"/>
          <w:lang w:eastAsia="zh-CN"/>
        </w:rPr>
        <w:t>«29» июня 2005 г. № 107</w:t>
      </w:r>
      <w:r w:rsidRPr="002E38F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 принятии Устава муниципального образования посёлок </w:t>
      </w:r>
      <w:r w:rsidR="00867487">
        <w:rPr>
          <w:rFonts w:ascii="Times New Roman" w:eastAsia="Times New Roman" w:hAnsi="Times New Roman" w:cs="Times New Roman"/>
          <w:sz w:val="28"/>
          <w:szCs w:val="28"/>
          <w:lang w:eastAsia="zh-CN"/>
        </w:rPr>
        <w:t xml:space="preserve">Уршельский </w:t>
      </w:r>
      <w:r>
        <w:rPr>
          <w:rFonts w:ascii="Times New Roman" w:eastAsia="Times New Roman" w:hAnsi="Times New Roman" w:cs="Times New Roman"/>
          <w:sz w:val="28"/>
          <w:szCs w:val="28"/>
          <w:lang w:eastAsia="zh-CN"/>
        </w:rPr>
        <w:t xml:space="preserve"> (сельское поселение)  Гусь-Хрустального района Владимирской области в новой редакции";</w:t>
      </w:r>
    </w:p>
    <w:p w14:paraId="0CCEE65F" w14:textId="5B9B5654" w:rsidR="00C77930" w:rsidRDefault="0019460D">
      <w:pPr>
        <w:pStyle w:val="a8"/>
        <w:ind w:left="170" w:firstLine="709"/>
        <w:jc w:val="both"/>
      </w:pPr>
      <w:r>
        <w:rPr>
          <w:rFonts w:ascii="Times New Roman" w:eastAsia="Times New Roman" w:hAnsi="Times New Roman" w:cs="Times New Roman"/>
          <w:sz w:val="28"/>
          <w:szCs w:val="28"/>
          <w:lang w:eastAsia="zh-CN"/>
        </w:rPr>
        <w:t xml:space="preserve">- Устав муниципального образования посёлок </w:t>
      </w:r>
      <w:r w:rsidR="00867487">
        <w:rPr>
          <w:rFonts w:ascii="Times New Roman" w:eastAsia="Times New Roman" w:hAnsi="Times New Roman" w:cs="Times New Roman"/>
          <w:sz w:val="28"/>
          <w:szCs w:val="28"/>
          <w:lang w:eastAsia="zh-CN"/>
        </w:rPr>
        <w:t>Уршельский (</w:t>
      </w:r>
      <w:r>
        <w:rPr>
          <w:rFonts w:ascii="Times New Roman" w:eastAsia="Times New Roman" w:hAnsi="Times New Roman" w:cs="Times New Roman"/>
          <w:sz w:val="28"/>
          <w:szCs w:val="28"/>
          <w:lang w:eastAsia="zh-CN"/>
        </w:rPr>
        <w:t>сельское поселение) Гусь-Хрустального района Владимирской области.</w:t>
      </w:r>
    </w:p>
    <w:p w14:paraId="78687538" w14:textId="77777777" w:rsidR="00C77930" w:rsidRDefault="0019460D">
      <w:pPr>
        <w:pStyle w:val="a8"/>
        <w:ind w:left="170" w:firstLine="709"/>
        <w:jc w:val="both"/>
      </w:pPr>
      <w:r>
        <w:rPr>
          <w:rFonts w:ascii="Times New Roman" w:eastAsia="Times New Roman" w:hAnsi="Times New Roman" w:cs="Times New Roman"/>
          <w:sz w:val="28"/>
          <w:szCs w:val="28"/>
          <w:lang w:eastAsia="ru-RU"/>
        </w:rPr>
        <w:t xml:space="preserve">16. </w:t>
      </w:r>
      <w:r>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p>
    <w:p w14:paraId="5A65D3B6" w14:textId="77777777" w:rsidR="00C77930" w:rsidRDefault="0019460D">
      <w:pPr>
        <w:pStyle w:val="a8"/>
        <w:ind w:left="170" w:firstLine="709"/>
        <w:jc w:val="both"/>
        <w:rPr>
          <w:rFonts w:ascii="Times New Roman" w:hAnsi="Times New Roman" w:cs="Times New Roman"/>
          <w:sz w:val="28"/>
          <w:szCs w:val="28"/>
        </w:rPr>
      </w:pPr>
      <w:r>
        <w:rPr>
          <w:rFonts w:ascii="Times New Roman" w:hAnsi="Times New Roman" w:cs="Times New Roman"/>
          <w:sz w:val="28"/>
          <w:szCs w:val="28"/>
        </w:rPr>
        <w:t>17. Все внеплановые контрольные мероприятия могут проводиться только после согласования с органами прокуратуры.</w:t>
      </w:r>
    </w:p>
    <w:p w14:paraId="0F77DC64" w14:textId="77777777" w:rsidR="00C77930" w:rsidRDefault="0019460D">
      <w:pPr>
        <w:pStyle w:val="a8"/>
        <w:ind w:left="170" w:firstLine="709"/>
        <w:jc w:val="both"/>
        <w:rPr>
          <w:rFonts w:ascii="Times New Roman" w:hAnsi="Times New Roman" w:cs="Times New Roman"/>
          <w:sz w:val="28"/>
          <w:szCs w:val="28"/>
        </w:rPr>
      </w:pPr>
      <w:r>
        <w:rPr>
          <w:rFonts w:ascii="Times New Roman" w:hAnsi="Times New Roman" w:cs="Times New Roman"/>
          <w:sz w:val="28"/>
          <w:szCs w:val="28"/>
        </w:rPr>
        <w:t>18. Оценка результативности и эффективности осуществления муниципального контроля осуществляется на основании статьи 30 Федерального закона № 248-ФЗ.</w:t>
      </w:r>
    </w:p>
    <w:p w14:paraId="044E91B1" w14:textId="77777777" w:rsidR="00C77930" w:rsidRDefault="00C77930">
      <w:pPr>
        <w:spacing w:line="254" w:lineRule="auto"/>
        <w:ind w:firstLine="709"/>
        <w:rPr>
          <w:rFonts w:ascii="Times New Roman" w:hAnsi="Times New Roman" w:cs="Times New Roman"/>
          <w:sz w:val="28"/>
          <w:szCs w:val="28"/>
        </w:rPr>
      </w:pPr>
    </w:p>
    <w:p w14:paraId="5537F0F7" w14:textId="77777777" w:rsidR="00C77930" w:rsidRDefault="0019460D">
      <w:pPr>
        <w:spacing w:line="254" w:lineRule="auto"/>
        <w:jc w:val="center"/>
      </w:pPr>
      <w:r>
        <w:rPr>
          <w:rFonts w:ascii="Times New Roman" w:hAnsi="Times New Roman" w:cs="Times New Roman"/>
          <w:b/>
          <w:sz w:val="28"/>
          <w:szCs w:val="28"/>
          <w:lang w:val="en-US"/>
        </w:rPr>
        <w:t>II</w:t>
      </w:r>
      <w:r>
        <w:rPr>
          <w:rFonts w:ascii="Times New Roman" w:hAnsi="Times New Roman" w:cs="Times New Roman"/>
          <w:b/>
          <w:sz w:val="28"/>
          <w:szCs w:val="28"/>
        </w:rPr>
        <w:t>. Профилактика рисков причинения вреда (ущерба) охраняемым законом ценностям при осуществлении муниципального контроля</w:t>
      </w:r>
    </w:p>
    <w:p w14:paraId="5E242060" w14:textId="77777777" w:rsidR="00C77930" w:rsidRDefault="00C77930">
      <w:pPr>
        <w:spacing w:line="254" w:lineRule="auto"/>
        <w:ind w:firstLine="709"/>
        <w:jc w:val="center"/>
        <w:rPr>
          <w:rFonts w:ascii="Times New Roman" w:hAnsi="Times New Roman" w:cs="Times New Roman"/>
          <w:b/>
          <w:sz w:val="28"/>
          <w:szCs w:val="28"/>
        </w:rPr>
      </w:pPr>
    </w:p>
    <w:p w14:paraId="2AFAEB40" w14:textId="77777777" w:rsidR="00C77930" w:rsidRDefault="0019460D">
      <w:pPr>
        <w:pStyle w:val="a8"/>
        <w:numPr>
          <w:ilvl w:val="0"/>
          <w:numId w:val="11"/>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771FD10F" w14:textId="5C1A2305" w:rsidR="00C77930" w:rsidRDefault="0019460D">
      <w:pPr>
        <w:pStyle w:val="a8"/>
        <w:numPr>
          <w:ilvl w:val="0"/>
          <w:numId w:val="11"/>
        </w:numPr>
        <w:tabs>
          <w:tab w:val="left" w:pos="0"/>
          <w:tab w:val="left" w:pos="1134"/>
        </w:tabs>
        <w:ind w:left="170"/>
        <w:jc w:val="both"/>
      </w:pPr>
      <w:r>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Pr>
          <w:rFonts w:ascii="Times New Roman" w:hAnsi="Times New Roman" w:cs="Times New Roman"/>
          <w:iCs/>
          <w:sz w:val="28"/>
          <w:szCs w:val="28"/>
          <w:lang w:eastAsia="ru-RU"/>
        </w:rPr>
        <w:t xml:space="preserve">администрации муниципального образования посёлок </w:t>
      </w:r>
      <w:r w:rsidR="00867487">
        <w:rPr>
          <w:rFonts w:ascii="Times New Roman" w:hAnsi="Times New Roman" w:cs="Times New Roman"/>
          <w:iCs/>
          <w:sz w:val="28"/>
          <w:szCs w:val="28"/>
          <w:lang w:eastAsia="ru-RU"/>
        </w:rPr>
        <w:t>Уршельский</w:t>
      </w:r>
      <w:r>
        <w:rPr>
          <w:rFonts w:ascii="Times New Roman" w:hAnsi="Times New Roman" w:cs="Times New Roman"/>
          <w:iCs/>
          <w:sz w:val="28"/>
          <w:szCs w:val="28"/>
          <w:lang w:eastAsia="ru-RU"/>
        </w:rPr>
        <w:t xml:space="preserve"> (сельское поселение) Гусь-</w:t>
      </w:r>
      <w:r>
        <w:rPr>
          <w:rFonts w:ascii="Times New Roman" w:hAnsi="Times New Roman" w:cs="Times New Roman"/>
          <w:iCs/>
          <w:sz w:val="28"/>
          <w:szCs w:val="28"/>
          <w:lang w:eastAsia="ru-RU"/>
        </w:rPr>
        <w:lastRenderedPageBreak/>
        <w:t>Хрустального района</w:t>
      </w:r>
      <w:r>
        <w:rPr>
          <w:rFonts w:ascii="Times New Roman" w:hAnsi="Times New Roman" w:cs="Times New Roman"/>
          <w:i/>
          <w:iCs/>
          <w:sz w:val="28"/>
          <w:szCs w:val="28"/>
          <w:lang w:eastAsia="ru-RU"/>
        </w:rPr>
        <w:t xml:space="preserve"> </w:t>
      </w:r>
      <w:r>
        <w:rPr>
          <w:rFonts w:ascii="Times New Roman" w:hAnsi="Times New Roman" w:cs="Times New Roman"/>
          <w:sz w:val="28"/>
          <w:szCs w:val="28"/>
        </w:rPr>
        <w:t>в соответствии с законодательством.</w:t>
      </w:r>
    </w:p>
    <w:p w14:paraId="1AA43259" w14:textId="77777777" w:rsidR="00C77930" w:rsidRDefault="0019460D">
      <w:pPr>
        <w:pStyle w:val="a8"/>
        <w:numPr>
          <w:ilvl w:val="0"/>
          <w:numId w:val="11"/>
        </w:numPr>
        <w:tabs>
          <w:tab w:val="left" w:pos="0"/>
          <w:tab w:val="left" w:pos="1134"/>
        </w:tabs>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82C4A96" w14:textId="77777777" w:rsidR="00C77930" w:rsidRDefault="0019460D">
      <w:pPr>
        <w:pStyle w:val="a8"/>
        <w:numPr>
          <w:ilvl w:val="0"/>
          <w:numId w:val="11"/>
        </w:numPr>
        <w:tabs>
          <w:tab w:val="left" w:pos="0"/>
          <w:tab w:val="left" w:pos="1134"/>
        </w:tabs>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служащий незамедлительно направляет информацию об этом руководителю контрольного органа для принятия решения о проведении контрольных мероприятий.</w:t>
      </w:r>
      <w:bookmarkStart w:id="5" w:name="P85"/>
      <w:bookmarkEnd w:id="5"/>
    </w:p>
    <w:p w14:paraId="4636368E" w14:textId="77777777" w:rsidR="00C77930" w:rsidRDefault="0019460D">
      <w:pPr>
        <w:pStyle w:val="a8"/>
        <w:numPr>
          <w:ilvl w:val="0"/>
          <w:numId w:val="11"/>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14:paraId="28D7CC2A" w14:textId="77777777" w:rsidR="00C77930" w:rsidRDefault="0019460D">
      <w:pPr>
        <w:pStyle w:val="a8"/>
        <w:numPr>
          <w:ilvl w:val="0"/>
          <w:numId w:val="11"/>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14:paraId="79C03448" w14:textId="77777777" w:rsidR="00C77930" w:rsidRDefault="0019460D">
      <w:pPr>
        <w:pStyle w:val="a8"/>
        <w:numPr>
          <w:ilvl w:val="1"/>
          <w:numId w:val="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информирование;</w:t>
      </w:r>
    </w:p>
    <w:p w14:paraId="5DA2A3DE" w14:textId="77777777" w:rsidR="00C77930" w:rsidRDefault="0019460D">
      <w:pPr>
        <w:pStyle w:val="a8"/>
        <w:numPr>
          <w:ilvl w:val="1"/>
          <w:numId w:val="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14:paraId="43756346" w14:textId="77777777" w:rsidR="00C77930" w:rsidRDefault="0019460D">
      <w:pPr>
        <w:pStyle w:val="a8"/>
        <w:numPr>
          <w:ilvl w:val="1"/>
          <w:numId w:val="2"/>
        </w:numPr>
        <w:tabs>
          <w:tab w:val="left" w:pos="0"/>
          <w:tab w:val="left" w:pos="1134"/>
        </w:tabs>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объявление предостережения;</w:t>
      </w:r>
    </w:p>
    <w:p w14:paraId="096E564A" w14:textId="77777777" w:rsidR="00C77930" w:rsidRDefault="0019460D">
      <w:pPr>
        <w:pStyle w:val="a8"/>
        <w:numPr>
          <w:ilvl w:val="1"/>
          <w:numId w:val="2"/>
        </w:numPr>
        <w:tabs>
          <w:tab w:val="left" w:pos="0"/>
          <w:tab w:val="left" w:pos="1134"/>
        </w:tabs>
        <w:ind w:lef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профилактический визит.</w:t>
      </w:r>
      <w:r>
        <w:rPr>
          <w:rFonts w:ascii="Times New Roman" w:eastAsia="Times New Roman" w:hAnsi="Times New Roman" w:cs="Times New Roman"/>
          <w:color w:val="000000"/>
          <w:sz w:val="28"/>
          <w:szCs w:val="28"/>
          <w:lang w:eastAsia="ru-RU"/>
        </w:rPr>
        <w:tab/>
      </w:r>
    </w:p>
    <w:p w14:paraId="68F110E6" w14:textId="37937B93" w:rsidR="00C77930" w:rsidRDefault="0019460D">
      <w:pPr>
        <w:pStyle w:val="a8"/>
        <w:tabs>
          <w:tab w:val="left" w:pos="1134"/>
        </w:tabs>
        <w:ind w:left="170" w:firstLine="709"/>
        <w:jc w:val="both"/>
      </w:pPr>
      <w:r>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8" w:tgtFrame="_top">
        <w:r>
          <w:rPr>
            <w:rFonts w:ascii="Times New Roman" w:hAnsi="Times New Roman" w:cs="Times New Roman"/>
            <w:sz w:val="28"/>
            <w:szCs w:val="28"/>
          </w:rPr>
          <w:t>частью 3 статьи 46</w:t>
        </w:r>
      </w:hyperlink>
      <w:r>
        <w:rPr>
          <w:rFonts w:ascii="Times New Roman" w:hAnsi="Times New Roman" w:cs="Times New Roman"/>
          <w:sz w:val="28"/>
          <w:szCs w:val="28"/>
        </w:rPr>
        <w:t xml:space="preserve"> Федерального закона № 248-ФЗ на официальном сайте в сети «Интернет»: </w:t>
      </w:r>
      <w:proofErr w:type="spellStart"/>
      <w:r w:rsidR="00867487">
        <w:rPr>
          <w:rFonts w:ascii="Times New Roman" w:hAnsi="Times New Roman" w:cs="Times New Roman"/>
          <w:sz w:val="28"/>
          <w:szCs w:val="28"/>
        </w:rPr>
        <w:t>уршельский-адм</w:t>
      </w:r>
      <w:proofErr w:type="gramStart"/>
      <w:r>
        <w:rPr>
          <w:rFonts w:ascii="Times New Roman" w:hAnsi="Times New Roman" w:cs="Times New Roman"/>
          <w:iCs/>
          <w:sz w:val="28"/>
          <w:szCs w:val="28"/>
        </w:rPr>
        <w:t>.</w:t>
      </w:r>
      <w:r w:rsidR="00867487">
        <w:rPr>
          <w:rFonts w:ascii="Times New Roman" w:hAnsi="Times New Roman" w:cs="Times New Roman"/>
          <w:iCs/>
          <w:sz w:val="28"/>
          <w:szCs w:val="28"/>
        </w:rPr>
        <w:t>р</w:t>
      </w:r>
      <w:proofErr w:type="gramEnd"/>
      <w:r w:rsidR="00867487">
        <w:rPr>
          <w:rFonts w:ascii="Times New Roman" w:hAnsi="Times New Roman" w:cs="Times New Roman"/>
          <w:iCs/>
          <w:sz w:val="28"/>
          <w:szCs w:val="28"/>
        </w:rPr>
        <w:t>ф</w:t>
      </w:r>
      <w:proofErr w:type="spellEnd"/>
      <w:r>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322345B"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23F30A5" w14:textId="77777777" w:rsidR="00C77930" w:rsidRDefault="0019460D">
      <w:pPr>
        <w:pStyle w:val="a8"/>
        <w:numPr>
          <w:ilvl w:val="0"/>
          <w:numId w:val="11"/>
        </w:numPr>
        <w:tabs>
          <w:tab w:val="left" w:pos="0"/>
          <w:tab w:val="left" w:pos="1134"/>
        </w:tabs>
        <w:ind w:left="170"/>
        <w:jc w:val="both"/>
        <w:rPr>
          <w:rFonts w:ascii="Times New Roman" w:hAnsi="Times New Roman" w:cs="Times New Roman"/>
          <w:sz w:val="28"/>
          <w:szCs w:val="28"/>
        </w:rPr>
      </w:pPr>
      <w:bookmarkStart w:id="6" w:name="P146"/>
      <w:bookmarkEnd w:id="6"/>
      <w:r>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5D39FC83" w14:textId="77777777" w:rsidR="00C77930" w:rsidRDefault="0019460D">
      <w:pPr>
        <w:pStyle w:val="a8"/>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14:paraId="149924E1" w14:textId="77777777" w:rsidR="00C77930" w:rsidRDefault="0019460D">
      <w:pPr>
        <w:pStyle w:val="formattext"/>
        <w:spacing w:before="0" w:after="0"/>
        <w:ind w:left="170" w:firstLine="709"/>
        <w:jc w:val="both"/>
      </w:pPr>
      <w:r>
        <w:rPr>
          <w:rFonts w:eastAsia="Calibri"/>
          <w:sz w:val="28"/>
          <w:szCs w:val="28"/>
        </w:rPr>
        <w:t xml:space="preserve">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w:t>
      </w:r>
      <w:r>
        <w:rPr>
          <w:color w:val="000000"/>
          <w:sz w:val="28"/>
          <w:szCs w:val="28"/>
        </w:rPr>
        <w:t>так и в письменной форме.</w:t>
      </w:r>
    </w:p>
    <w:p w14:paraId="522885CF"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14:paraId="77A22745"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руководителем контрольного органа.</w:t>
      </w:r>
    </w:p>
    <w:p w14:paraId="22C97070" w14:textId="77777777" w:rsidR="00C77930" w:rsidRDefault="0019460D">
      <w:pPr>
        <w:ind w:left="170" w:firstLine="709"/>
        <w:jc w:val="both"/>
      </w:pPr>
      <w:r>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в сети «Интернет»</w:t>
      </w:r>
      <w:r>
        <w:rPr>
          <w:rFonts w:ascii="Times New Roman" w:hAnsi="Times New Roman" w:cs="Times New Roman"/>
          <w:i/>
          <w:iCs/>
          <w:sz w:val="28"/>
          <w:szCs w:val="28"/>
        </w:rPr>
        <w:t>.</w:t>
      </w:r>
    </w:p>
    <w:p w14:paraId="24EB4198"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следующим вопросам:</w:t>
      </w:r>
    </w:p>
    <w:p w14:paraId="704033F1" w14:textId="77777777" w:rsidR="00C77930" w:rsidRDefault="0019460D">
      <w:pPr>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lastRenderedPageBreak/>
        <w:t>а) организация и осуществление муниципального контроля;</w:t>
      </w:r>
    </w:p>
    <w:p w14:paraId="6A158894" w14:textId="77777777" w:rsidR="00C77930" w:rsidRDefault="0019460D">
      <w:pPr>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t>б) порядок осуществления профилактических, контрольных мероприятий, установленных настоящим положением.</w:t>
      </w:r>
    </w:p>
    <w:p w14:paraId="5725827C" w14:textId="77777777" w:rsidR="00C77930" w:rsidRDefault="0019460D">
      <w:pPr>
        <w:tabs>
          <w:tab w:val="left" w:pos="1134"/>
        </w:tabs>
        <w:ind w:left="170" w:firstLine="709"/>
        <w:jc w:val="both"/>
      </w:pPr>
      <w:r>
        <w:rPr>
          <w:rFonts w:ascii="Times New Roman" w:hAnsi="Times New Roman" w:cs="Times New Roman"/>
          <w:sz w:val="28"/>
          <w:szCs w:val="28"/>
        </w:rPr>
        <w:t xml:space="preserve">27. </w:t>
      </w:r>
      <w:r>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порядке и в сроки, установленные </w:t>
      </w:r>
      <w:hyperlink r:id="rId9" w:anchor="_blank" w:history="1">
        <w:r>
          <w:rPr>
            <w:rFonts w:ascii="Times New Roman" w:hAnsi="Times New Roman" w:cs="Times New Roman"/>
            <w:color w:val="000000"/>
            <w:sz w:val="28"/>
            <w:szCs w:val="28"/>
          </w:rPr>
          <w:t xml:space="preserve">Федеральным законом от </w:t>
        </w:r>
      </w:hyperlink>
      <w:hyperlink r:id="rId10" w:anchor="_blank" w:history="1">
        <w:r>
          <w:rPr>
            <w:rFonts w:ascii="Times New Roman" w:hAnsi="Times New Roman" w:cs="Times New Roman"/>
            <w:color w:val="000000"/>
            <w:sz w:val="28"/>
            <w:szCs w:val="28"/>
          </w:rPr>
          <w:t>0</w:t>
        </w:r>
      </w:hyperlink>
      <w:hyperlink r:id="rId11" w:anchor="_blank" w:history="1">
        <w:r>
          <w:rPr>
            <w:rFonts w:ascii="Times New Roman" w:hAnsi="Times New Roman" w:cs="Times New Roman"/>
            <w:color w:val="000000"/>
            <w:sz w:val="28"/>
            <w:szCs w:val="28"/>
          </w:rPr>
          <w:t>2.</w:t>
        </w:r>
      </w:hyperlink>
      <w:hyperlink r:id="rId12" w:anchor="_blank" w:history="1">
        <w:r>
          <w:rPr>
            <w:rFonts w:ascii="Times New Roman" w:hAnsi="Times New Roman" w:cs="Times New Roman"/>
            <w:color w:val="000000"/>
            <w:sz w:val="28"/>
            <w:szCs w:val="28"/>
          </w:rPr>
          <w:t>05.</w:t>
        </w:r>
      </w:hyperlink>
      <w:hyperlink r:id="rId13" w:anchor="_blank" w:history="1">
        <w:r>
          <w:rPr>
            <w:rFonts w:ascii="Times New Roman" w:hAnsi="Times New Roman" w:cs="Times New Roman"/>
            <w:color w:val="000000"/>
            <w:sz w:val="28"/>
            <w:szCs w:val="28"/>
          </w:rPr>
          <w:t xml:space="preserve">2006 </w:t>
        </w:r>
      </w:hyperlink>
      <w:hyperlink r:id="rId14" w:anchor="_blank" w:history="1">
        <w:r>
          <w:rPr>
            <w:rFonts w:ascii="Times New Roman" w:hAnsi="Times New Roman" w:cs="Times New Roman"/>
            <w:color w:val="000000"/>
            <w:sz w:val="28"/>
            <w:szCs w:val="28"/>
          </w:rPr>
          <w:t>№</w:t>
        </w:r>
      </w:hyperlink>
      <w:hyperlink r:id="rId15" w:anchor="_blank" w:history="1">
        <w:r>
          <w:rPr>
            <w:rFonts w:ascii="Times New Roman" w:hAnsi="Times New Roman" w:cs="Times New Roman"/>
            <w:color w:val="000000"/>
            <w:sz w:val="28"/>
            <w:szCs w:val="28"/>
          </w:rPr>
          <w:t>59-ФЗ «О порядке рассмотрения обращений граждан Российской Федерации</w:t>
        </w:r>
      </w:hyperlink>
      <w:r>
        <w:rPr>
          <w:rFonts w:ascii="Times New Roman" w:hAnsi="Times New Roman" w:cs="Times New Roman"/>
          <w:color w:val="000000"/>
          <w:sz w:val="28"/>
          <w:szCs w:val="28"/>
        </w:rPr>
        <w:t>».</w:t>
      </w:r>
    </w:p>
    <w:p w14:paraId="550BBE64"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3E93D905"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48F974B9"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24FFCA3B" w14:textId="77777777" w:rsidR="00C77930" w:rsidRDefault="0019460D">
      <w:pPr>
        <w:ind w:left="170" w:firstLine="709"/>
        <w:jc w:val="both"/>
      </w:pPr>
      <w:proofErr w:type="gramStart"/>
      <w:r>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14:paraId="03FDF7EE" w14:textId="77777777" w:rsidR="00C77930" w:rsidRDefault="0019460D">
      <w:pPr>
        <w:ind w:left="170" w:firstLine="709"/>
        <w:jc w:val="both"/>
      </w:pPr>
      <w:r>
        <w:rPr>
          <w:rFonts w:ascii="Times New Roman" w:hAnsi="Times New Roman" w:cs="Times New Roman"/>
          <w:sz w:val="28"/>
          <w:szCs w:val="28"/>
        </w:rPr>
        <w:t xml:space="preserve">28.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16" w:tgtFrame="_top">
        <w:proofErr w:type="gramStart"/>
        <w:r>
          <w:rPr>
            <w:rFonts w:ascii="Times New Roman" w:hAnsi="Times New Roman" w:cs="Times New Roman"/>
            <w:sz w:val="28"/>
            <w:szCs w:val="28"/>
          </w:rPr>
          <w:t>ст</w:t>
        </w:r>
      </w:hyperlink>
      <w:hyperlink r:id="rId17" w:tgtFrame="_top">
        <w:r>
          <w:rPr>
            <w:rFonts w:ascii="Times New Roman" w:hAnsi="Times New Roman" w:cs="Times New Roman"/>
            <w:sz w:val="28"/>
            <w:szCs w:val="28"/>
          </w:rPr>
          <w:t>атьей</w:t>
        </w:r>
        <w:proofErr w:type="gramEnd"/>
      </w:hyperlink>
      <w:hyperlink r:id="rId18" w:tgtFrame="_top">
        <w:r>
          <w:rPr>
            <w:rFonts w:ascii="Times New Roman" w:hAnsi="Times New Roman" w:cs="Times New Roman"/>
            <w:sz w:val="28"/>
            <w:szCs w:val="28"/>
          </w:rPr>
          <w:t xml:space="preserve"> 49</w:t>
        </w:r>
      </w:hyperlink>
      <w:r>
        <w:rPr>
          <w:rFonts w:ascii="Times New Roman" w:hAnsi="Times New Roman" w:cs="Times New Roman"/>
          <w:sz w:val="28"/>
          <w:szCs w:val="28"/>
        </w:rPr>
        <w:t xml:space="preserve"> Федерального закона  № 248-ФЗ .</w:t>
      </w:r>
    </w:p>
    <w:p w14:paraId="411D054E"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14:paraId="116162BF"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14:paraId="6015F1F5"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подается руководителю контрольного органа и рассматривается им.</w:t>
      </w:r>
    </w:p>
    <w:p w14:paraId="44F0232A" w14:textId="77777777" w:rsidR="00C77930" w:rsidRDefault="0019460D">
      <w:pPr>
        <w:ind w:left="170" w:firstLine="709"/>
        <w:jc w:val="both"/>
      </w:pPr>
      <w:r>
        <w:rPr>
          <w:rFonts w:ascii="Times New Roman" w:hAnsi="Times New Roman" w:cs="Times New Roman"/>
          <w:sz w:val="28"/>
          <w:szCs w:val="28"/>
        </w:rPr>
        <w:t>29. П</w:t>
      </w:r>
      <w:r>
        <w:rPr>
          <w:rFonts w:ascii="Times New Roman" w:hAnsi="Times New Roman" w:cs="Times New Roman"/>
          <w:color w:val="000000"/>
          <w:sz w:val="28"/>
          <w:szCs w:val="28"/>
        </w:rPr>
        <w:t>рофилактический визит проводится муниципальным служащим в форме профилактической беседы по месту осуществления деятельности контролируемого лица либо путем использования видео-конференц-связи.</w:t>
      </w:r>
    </w:p>
    <w:p w14:paraId="4B81CFF5" w14:textId="77777777" w:rsidR="00C77930" w:rsidRDefault="0019460D">
      <w:pPr>
        <w:pStyle w:val="formattext"/>
        <w:spacing w:before="0" w:after="0"/>
        <w:ind w:left="170" w:firstLine="709"/>
        <w:jc w:val="both"/>
        <w:rPr>
          <w:color w:val="000000"/>
          <w:sz w:val="28"/>
          <w:szCs w:val="28"/>
        </w:rPr>
      </w:pPr>
      <w:r>
        <w:rPr>
          <w:color w:val="000000"/>
          <w:sz w:val="28"/>
          <w:szCs w:val="28"/>
        </w:rPr>
        <w:t>В ходе профилактического визита муниципальным служащим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4E13D1B4" w14:textId="77777777" w:rsidR="00C77930" w:rsidRDefault="00C77930">
      <w:pPr>
        <w:pStyle w:val="formattext"/>
        <w:spacing w:before="0" w:after="0"/>
        <w:jc w:val="both"/>
        <w:rPr>
          <w:color w:val="000000"/>
          <w:sz w:val="28"/>
          <w:szCs w:val="28"/>
        </w:rPr>
      </w:pPr>
    </w:p>
    <w:p w14:paraId="6960CF37" w14:textId="77777777" w:rsidR="002E38FE" w:rsidRDefault="002E38FE">
      <w:pPr>
        <w:spacing w:line="254" w:lineRule="auto"/>
        <w:jc w:val="center"/>
        <w:rPr>
          <w:rFonts w:ascii="Times New Roman" w:hAnsi="Times New Roman" w:cs="Times New Roman"/>
          <w:b/>
          <w:sz w:val="28"/>
          <w:szCs w:val="28"/>
        </w:rPr>
      </w:pPr>
    </w:p>
    <w:p w14:paraId="41FA4F3E" w14:textId="77777777" w:rsidR="00C77930" w:rsidRDefault="0019460D">
      <w:pPr>
        <w:spacing w:line="254" w:lineRule="auto"/>
        <w:jc w:val="center"/>
      </w:pPr>
      <w:r>
        <w:rPr>
          <w:rFonts w:ascii="Times New Roman" w:hAnsi="Times New Roman" w:cs="Times New Roman"/>
          <w:b/>
          <w:sz w:val="28"/>
          <w:szCs w:val="28"/>
          <w:lang w:val="en-US"/>
        </w:rPr>
        <w:t>III</w:t>
      </w:r>
      <w:r>
        <w:rPr>
          <w:rFonts w:ascii="Times New Roman" w:hAnsi="Times New Roman" w:cs="Times New Roman"/>
          <w:b/>
          <w:sz w:val="28"/>
          <w:szCs w:val="28"/>
        </w:rPr>
        <w:t>. Порядок организации осуществления муниципального контроля</w:t>
      </w:r>
    </w:p>
    <w:p w14:paraId="3ABEC455" w14:textId="77777777" w:rsidR="00C77930" w:rsidRDefault="00C77930">
      <w:pPr>
        <w:pStyle w:val="a8"/>
        <w:spacing w:line="254" w:lineRule="auto"/>
        <w:ind w:left="709"/>
        <w:rPr>
          <w:rFonts w:ascii="Times New Roman" w:hAnsi="Times New Roman" w:cs="Times New Roman"/>
          <w:b/>
          <w:sz w:val="28"/>
          <w:szCs w:val="28"/>
        </w:rPr>
      </w:pPr>
    </w:p>
    <w:p w14:paraId="437EBD4E" w14:textId="77777777" w:rsidR="00C77930" w:rsidRDefault="0019460D">
      <w:pPr>
        <w:pStyle w:val="a8"/>
        <w:numPr>
          <w:ilvl w:val="0"/>
          <w:numId w:val="12"/>
        </w:numPr>
        <w:tabs>
          <w:tab w:val="left" w:pos="0"/>
        </w:tabs>
        <w:ind w:left="170"/>
        <w:jc w:val="both"/>
      </w:pPr>
      <w:r>
        <w:rPr>
          <w:rFonts w:ascii="Times New Roman" w:hAnsi="Times New Roman" w:cs="Times New Roman"/>
          <w:sz w:val="28"/>
          <w:szCs w:val="28"/>
        </w:rPr>
        <w:t>М</w:t>
      </w:r>
      <w:r>
        <w:rPr>
          <w:rFonts w:ascii="Times New Roman" w:hAnsi="Times New Roman" w:cs="Times New Roman"/>
          <w:bCs/>
          <w:sz w:val="28"/>
          <w:szCs w:val="28"/>
        </w:rPr>
        <w:t>униципальный контроль осуществляется без проведения плановых контрольных мероприятий.</w:t>
      </w:r>
    </w:p>
    <w:p w14:paraId="70313DAA" w14:textId="77777777" w:rsidR="00C77930" w:rsidRDefault="0019460D">
      <w:pPr>
        <w:pStyle w:val="a8"/>
        <w:numPr>
          <w:ilvl w:val="0"/>
          <w:numId w:val="12"/>
        </w:numPr>
        <w:tabs>
          <w:tab w:val="left" w:pos="0"/>
          <w:tab w:val="left" w:pos="1134"/>
        </w:tabs>
        <w:ind w:left="170"/>
        <w:jc w:val="both"/>
      </w:pPr>
      <w:r>
        <w:rPr>
          <w:rFonts w:ascii="Times New Roman" w:hAnsi="Times New Roman" w:cs="Times New Roman"/>
          <w:bCs/>
          <w:iCs/>
          <w:sz w:val="28"/>
          <w:szCs w:val="28"/>
        </w:rPr>
        <w:t xml:space="preserve">В рамках осуществления </w:t>
      </w:r>
      <w:r>
        <w:rPr>
          <w:rFonts w:ascii="Times New Roman" w:hAnsi="Times New Roman" w:cs="Times New Roman"/>
          <w:sz w:val="28"/>
          <w:szCs w:val="28"/>
        </w:rPr>
        <w:t>муниципального контроля при взаимодействии с контролируемым лицом</w:t>
      </w:r>
      <w:r>
        <w:rPr>
          <w:rFonts w:ascii="Times New Roman" w:hAnsi="Times New Roman" w:cs="Times New Roman"/>
          <w:bCs/>
          <w:iCs/>
          <w:sz w:val="28"/>
          <w:szCs w:val="28"/>
        </w:rPr>
        <w:t xml:space="preserve"> проводятся следующие контрольные мероприятия:</w:t>
      </w:r>
    </w:p>
    <w:p w14:paraId="2C1784EA" w14:textId="77777777" w:rsidR="00C77930" w:rsidRDefault="0019460D">
      <w:pPr>
        <w:pStyle w:val="a8"/>
        <w:tabs>
          <w:tab w:val="left" w:pos="1134"/>
        </w:tabs>
        <w:ind w:left="879"/>
        <w:jc w:val="both"/>
        <w:rPr>
          <w:rFonts w:ascii="Times New Roman" w:hAnsi="Times New Roman" w:cs="Times New Roman"/>
          <w:sz w:val="28"/>
          <w:szCs w:val="28"/>
        </w:rPr>
      </w:pPr>
      <w:r>
        <w:rPr>
          <w:rFonts w:ascii="Times New Roman" w:hAnsi="Times New Roman" w:cs="Times New Roman"/>
          <w:sz w:val="28"/>
          <w:szCs w:val="28"/>
        </w:rPr>
        <w:t>а) инспекционный визит;</w:t>
      </w:r>
    </w:p>
    <w:p w14:paraId="1D52DD0D" w14:textId="77777777" w:rsidR="00C77930" w:rsidRDefault="0019460D">
      <w:pPr>
        <w:pStyle w:val="a8"/>
        <w:tabs>
          <w:tab w:val="left" w:pos="1134"/>
        </w:tabs>
        <w:ind w:left="879"/>
        <w:jc w:val="both"/>
        <w:rPr>
          <w:rFonts w:ascii="Times New Roman" w:hAnsi="Times New Roman" w:cs="Times New Roman"/>
          <w:sz w:val="28"/>
          <w:szCs w:val="28"/>
        </w:rPr>
      </w:pPr>
      <w:r>
        <w:rPr>
          <w:rFonts w:ascii="Times New Roman" w:hAnsi="Times New Roman" w:cs="Times New Roman"/>
          <w:sz w:val="28"/>
          <w:szCs w:val="28"/>
        </w:rPr>
        <w:t>б) документарная проверка;</w:t>
      </w:r>
    </w:p>
    <w:p w14:paraId="0EF6FF9C" w14:textId="77777777" w:rsidR="00C77930" w:rsidRDefault="0019460D">
      <w:pPr>
        <w:pStyle w:val="a8"/>
        <w:tabs>
          <w:tab w:val="left" w:pos="1134"/>
        </w:tabs>
        <w:ind w:left="879"/>
        <w:jc w:val="both"/>
        <w:rPr>
          <w:rFonts w:ascii="Times New Roman" w:hAnsi="Times New Roman" w:cs="Times New Roman"/>
          <w:sz w:val="28"/>
          <w:szCs w:val="28"/>
        </w:rPr>
      </w:pPr>
      <w:r>
        <w:rPr>
          <w:rFonts w:ascii="Times New Roman" w:hAnsi="Times New Roman" w:cs="Times New Roman"/>
          <w:sz w:val="28"/>
          <w:szCs w:val="28"/>
        </w:rPr>
        <w:t>в) выездная проверка.</w:t>
      </w:r>
    </w:p>
    <w:p w14:paraId="34B8CCE1"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14:paraId="309898F9"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наблюдение за соблюдением обязательных требований (мониторинг безопасности).</w:t>
      </w:r>
    </w:p>
    <w:p w14:paraId="69315C00"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Для проведения контрольного мероприятия принимается решение (приказ)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 248-ФЗ.</w:t>
      </w:r>
    </w:p>
    <w:p w14:paraId="25A35A26"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Контрольные мероприятия, за исключением контрольных мероприятий без взаимодействия, могут проводиться на внеплановой основе.</w:t>
      </w:r>
    </w:p>
    <w:p w14:paraId="06C617BC"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при осуществлении муниципального контроля не проводятся.</w:t>
      </w:r>
    </w:p>
    <w:p w14:paraId="7889360D" w14:textId="77777777" w:rsidR="00C77930" w:rsidRDefault="0019460D">
      <w:pPr>
        <w:ind w:left="170" w:firstLine="709"/>
        <w:jc w:val="both"/>
      </w:pPr>
      <w:r>
        <w:rPr>
          <w:rFonts w:ascii="Times New Roman" w:hAnsi="Times New Roman" w:cs="Times New Roman"/>
          <w:sz w:val="28"/>
          <w:szCs w:val="28"/>
        </w:rPr>
        <w:t xml:space="preserve">Внеплановые контрольные мероприятия проводятся при наличии оснований, предусмотренных </w:t>
      </w:r>
      <w:hyperlink r:id="rId19" w:anchor="_blank" w:history="1">
        <w:r>
          <w:rPr>
            <w:rFonts w:ascii="Times New Roman" w:hAnsi="Times New Roman" w:cs="Times New Roman"/>
            <w:color w:val="000000"/>
            <w:sz w:val="28"/>
            <w:szCs w:val="28"/>
          </w:rPr>
          <w:t>пунктами 1</w:t>
        </w:r>
      </w:hyperlink>
      <w:r>
        <w:rPr>
          <w:rFonts w:ascii="Times New Roman" w:hAnsi="Times New Roman" w:cs="Times New Roman"/>
          <w:color w:val="000000"/>
          <w:sz w:val="28"/>
          <w:szCs w:val="28"/>
        </w:rPr>
        <w:t>, </w:t>
      </w:r>
      <w:hyperlink r:id="rId20" w:anchor="_blank" w:history="1">
        <w:r>
          <w:rPr>
            <w:rFonts w:ascii="Times New Roman" w:hAnsi="Times New Roman" w:cs="Times New Roman"/>
            <w:color w:val="000000"/>
            <w:sz w:val="28"/>
            <w:szCs w:val="28"/>
          </w:rPr>
          <w:t>3</w:t>
        </w:r>
      </w:hyperlink>
      <w:r>
        <w:rPr>
          <w:rFonts w:ascii="Times New Roman" w:hAnsi="Times New Roman" w:cs="Times New Roman"/>
          <w:color w:val="000000"/>
          <w:sz w:val="28"/>
          <w:szCs w:val="28"/>
        </w:rPr>
        <w:t>-</w:t>
      </w:r>
      <w:hyperlink r:id="rId21" w:anchor="_blank" w:history="1">
        <w:r>
          <w:rPr>
            <w:rFonts w:ascii="Times New Roman" w:hAnsi="Times New Roman" w:cs="Times New Roman"/>
            <w:color w:val="000000"/>
            <w:sz w:val="28"/>
            <w:szCs w:val="28"/>
          </w:rPr>
          <w:t>6 части 1 и частью 3 статьи 57</w:t>
        </w:r>
      </w:hyperlink>
      <w:r>
        <w:rPr>
          <w:rFonts w:ascii="Times New Roman" w:hAnsi="Times New Roman" w:cs="Times New Roman"/>
          <w:color w:val="000000"/>
          <w:sz w:val="28"/>
          <w:szCs w:val="28"/>
        </w:rPr>
        <w:t> </w:t>
      </w:r>
      <w:hyperlink r:id="rId22" w:anchor="_blank" w:history="1">
        <w:r>
          <w:rPr>
            <w:rFonts w:ascii="Times New Roman" w:hAnsi="Times New Roman" w:cs="Times New Roman"/>
            <w:color w:val="000000"/>
            <w:sz w:val="28"/>
            <w:szCs w:val="28"/>
          </w:rPr>
          <w:t xml:space="preserve"> Федерального закона  </w:t>
        </w:r>
      </w:hyperlink>
      <w:hyperlink r:id="rId23" w:anchor="_blank" w:history="1">
        <w:r>
          <w:rPr>
            <w:rFonts w:ascii="Times New Roman" w:hAnsi="Times New Roman" w:cs="Times New Roman"/>
            <w:color w:val="000000"/>
            <w:sz w:val="28"/>
            <w:szCs w:val="28"/>
          </w:rPr>
          <w:t xml:space="preserve">№ </w:t>
        </w:r>
      </w:hyperlink>
      <w:hyperlink r:id="rId24" w:anchor="_blank" w:history="1">
        <w:r>
          <w:rPr>
            <w:rFonts w:ascii="Times New Roman" w:hAnsi="Times New Roman" w:cs="Times New Roman"/>
            <w:color w:val="000000"/>
            <w:sz w:val="28"/>
            <w:szCs w:val="28"/>
          </w:rPr>
          <w:t>248-ФЗ</w:t>
        </w:r>
      </w:hyperlink>
      <w:r>
        <w:rPr>
          <w:rFonts w:ascii="Times New Roman" w:hAnsi="Times New Roman" w:cs="Times New Roman"/>
          <w:color w:val="000000"/>
          <w:sz w:val="28"/>
          <w:szCs w:val="28"/>
        </w:rPr>
        <w:t>.</w:t>
      </w:r>
    </w:p>
    <w:p w14:paraId="42EB77C0"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14:paraId="5E5DD14C"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14:paraId="50333490" w14:textId="77777777" w:rsidR="00C77930" w:rsidRDefault="0019460D">
      <w:pPr>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t>а) совершать действия, предусмотренные частью 2 статьи 29 Федерального закона № 248-ФЗ;</w:t>
      </w:r>
    </w:p>
    <w:p w14:paraId="57745DFD" w14:textId="77777777" w:rsidR="00C77930" w:rsidRDefault="0019460D">
      <w:pPr>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t>б) использовать для фиксации доказательств нарушений обязательных требований фотосъемку,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видеозапись, если совершение указанных действий не запрещено федеральными законами;</w:t>
      </w:r>
    </w:p>
    <w:p w14:paraId="26469F69" w14:textId="77777777" w:rsidR="00C77930" w:rsidRDefault="0019460D">
      <w:pPr>
        <w:tabs>
          <w:tab w:val="left" w:pos="1134"/>
        </w:tabs>
        <w:ind w:left="170" w:firstLine="709"/>
        <w:jc w:val="both"/>
      </w:pPr>
      <w:r>
        <w:rPr>
          <w:rFonts w:ascii="Times New Roman" w:hAnsi="Times New Roman" w:cs="Times New Roman"/>
          <w:sz w:val="28"/>
          <w:szCs w:val="28"/>
        </w:rPr>
        <w:t xml:space="preserve">в) выдавать предписания об устранении выявленных нарушений </w:t>
      </w:r>
      <w:r>
        <w:rPr>
          <w:rFonts w:ascii="Times New Roman" w:eastAsia="Times New Roman" w:hAnsi="Times New Roman" w:cs="Times New Roman"/>
          <w:sz w:val="28"/>
          <w:szCs w:val="28"/>
          <w:lang w:eastAsia="ru-RU"/>
        </w:rPr>
        <w:t>обязательных требований</w:t>
      </w:r>
      <w:r>
        <w:rPr>
          <w:rFonts w:ascii="Times New Roman" w:hAnsi="Times New Roman" w:cs="Times New Roman"/>
          <w:sz w:val="28"/>
          <w:szCs w:val="28"/>
        </w:rPr>
        <w:t xml:space="preserve"> с указанием сроков их устранения;</w:t>
      </w:r>
    </w:p>
    <w:p w14:paraId="7E5E3337" w14:textId="77777777" w:rsidR="00C77930" w:rsidRDefault="0019460D">
      <w:pPr>
        <w:tabs>
          <w:tab w:val="left" w:pos="1134"/>
        </w:tabs>
        <w:ind w:left="170" w:firstLine="709"/>
        <w:jc w:val="both"/>
        <w:rPr>
          <w:rFonts w:ascii="Times New Roman" w:hAnsi="Times New Roman" w:cs="Times New Roman"/>
          <w:sz w:val="28"/>
          <w:szCs w:val="28"/>
        </w:rPr>
      </w:pPr>
      <w:r>
        <w:rPr>
          <w:rFonts w:ascii="Times New Roman" w:hAnsi="Times New Roman" w:cs="Times New Roman"/>
          <w:sz w:val="28"/>
          <w:szCs w:val="28"/>
        </w:rPr>
        <w:t>г) возбуждать дела об административных правонарушениях по выявленным фактам нарушения законодательства Российской Федерации.</w:t>
      </w:r>
    </w:p>
    <w:p w14:paraId="7EDFCE65"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 xml:space="preserve">Контрольный орган (муниципальный служащий)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w:t>
      </w:r>
      <w:r>
        <w:rPr>
          <w:rFonts w:ascii="Times New Roman" w:hAnsi="Times New Roman" w:cs="Times New Roman"/>
          <w:sz w:val="28"/>
          <w:szCs w:val="28"/>
        </w:rPr>
        <w:lastRenderedPageBreak/>
        <w:t>контрольного мероприятия.</w:t>
      </w:r>
    </w:p>
    <w:p w14:paraId="6AFDFDFD" w14:textId="77777777" w:rsidR="00C77930" w:rsidRDefault="0019460D">
      <w:pPr>
        <w:pStyle w:val="a8"/>
        <w:numPr>
          <w:ilvl w:val="0"/>
          <w:numId w:val="12"/>
        </w:numPr>
        <w:tabs>
          <w:tab w:val="left" w:pos="0"/>
        </w:tabs>
        <w:ind w:left="170"/>
        <w:jc w:val="both"/>
      </w:pPr>
      <w:r>
        <w:rPr>
          <w:rFonts w:ascii="Times New Roman" w:hAnsi="Times New Roman" w:cs="Times New Roman"/>
          <w:sz w:val="28"/>
          <w:szCs w:val="28"/>
        </w:rPr>
        <w:t>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2D05B225" w14:textId="77777777" w:rsidR="00C77930" w:rsidRDefault="0019460D">
      <w:pPr>
        <w:pStyle w:val="a8"/>
        <w:numPr>
          <w:ilvl w:val="0"/>
          <w:numId w:val="12"/>
        </w:numPr>
        <w:tabs>
          <w:tab w:val="left" w:pos="0"/>
          <w:tab w:val="left" w:pos="1134"/>
        </w:tabs>
        <w:ind w:left="170"/>
        <w:jc w:val="both"/>
      </w:pPr>
      <w:r>
        <w:rPr>
          <w:rFonts w:ascii="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w:t>
      </w:r>
      <w:r>
        <w:rPr>
          <w:rFonts w:ascii="Times New Roman" w:hAnsi="Times New Roman" w:cs="Times New Roman"/>
          <w:color w:val="000000"/>
          <w:sz w:val="28"/>
          <w:szCs w:val="28"/>
        </w:rPr>
        <w:t xml:space="preserve">предусматривающего взаимодействие с контролируемым лицом, в порядке, предусмотренном </w:t>
      </w:r>
      <w:hyperlink r:id="rId25" w:tgtFrame="_top">
        <w:r>
          <w:rPr>
            <w:rFonts w:ascii="Times New Roman" w:hAnsi="Times New Roman" w:cs="Times New Roman"/>
            <w:color w:val="000000"/>
            <w:sz w:val="28"/>
            <w:szCs w:val="28"/>
          </w:rPr>
          <w:t>частями 4</w:t>
        </w:r>
      </w:hyperlink>
      <w:r>
        <w:rPr>
          <w:rFonts w:ascii="Times New Roman" w:hAnsi="Times New Roman" w:cs="Times New Roman"/>
          <w:color w:val="000000"/>
          <w:sz w:val="28"/>
          <w:szCs w:val="28"/>
        </w:rPr>
        <w:t xml:space="preserve"> и </w:t>
      </w:r>
      <w:hyperlink r:id="rId26" w:tgtFrame="_top">
        <w:r>
          <w:rPr>
            <w:rFonts w:ascii="Times New Roman" w:hAnsi="Times New Roman" w:cs="Times New Roman"/>
            <w:color w:val="000000"/>
            <w:sz w:val="28"/>
            <w:szCs w:val="28"/>
          </w:rPr>
          <w:t>5 статьи 21</w:t>
        </w:r>
      </w:hyperlink>
      <w:r>
        <w:rPr>
          <w:rFonts w:ascii="Times New Roman" w:hAnsi="Times New Roman" w:cs="Times New Roman"/>
          <w:color w:val="000000"/>
          <w:sz w:val="28"/>
          <w:szCs w:val="28"/>
        </w:rPr>
        <w:t xml:space="preserve"> Федерального закона № 248-ФЗ.    В этом случае муниципальный служащий</w:t>
      </w:r>
      <w:r>
        <w:rPr>
          <w:rFonts w:ascii="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900A2F"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06E397A0"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proofErr w:type="gramStart"/>
      <w:r>
        <w:rPr>
          <w:rFonts w:ascii="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14:paraId="643C93D7"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03007A39" w14:textId="77777777" w:rsidR="00C77930" w:rsidRDefault="0019460D">
      <w:pPr>
        <w:pStyle w:val="a8"/>
        <w:numPr>
          <w:ilvl w:val="0"/>
          <w:numId w:val="12"/>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445D8B63" w14:textId="77777777" w:rsidR="00C77930" w:rsidRDefault="0019460D">
      <w:pPr>
        <w:pStyle w:val="a8"/>
        <w:numPr>
          <w:ilvl w:val="0"/>
          <w:numId w:val="12"/>
        </w:numPr>
        <w:tabs>
          <w:tab w:val="left" w:pos="0"/>
          <w:tab w:val="left" w:pos="1134"/>
        </w:tabs>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внеплановое контрольное мероприятие может быть проведено только после согласования с органами прокуратуры, указанное </w:t>
      </w:r>
      <w:r>
        <w:rPr>
          <w:rFonts w:ascii="Times New Roman" w:eastAsia="Times New Roman" w:hAnsi="Times New Roman" w:cs="Times New Roman"/>
          <w:sz w:val="28"/>
          <w:szCs w:val="28"/>
          <w:lang w:eastAsia="ru-RU"/>
        </w:rPr>
        <w:lastRenderedPageBreak/>
        <w:t>мероприятие проводится после такого согласования.</w:t>
      </w:r>
    </w:p>
    <w:p w14:paraId="53B93506" w14:textId="77777777" w:rsidR="00C77930" w:rsidRDefault="0019460D">
      <w:pPr>
        <w:pStyle w:val="a8"/>
        <w:numPr>
          <w:ilvl w:val="0"/>
          <w:numId w:val="12"/>
        </w:numPr>
        <w:tabs>
          <w:tab w:val="left" w:pos="0"/>
          <w:tab w:val="left" w:pos="1134"/>
        </w:tabs>
        <w:ind w:left="170"/>
        <w:jc w:val="both"/>
      </w:pPr>
      <w:r>
        <w:rPr>
          <w:rFonts w:ascii="Times New Roman" w:eastAsia="Times New Roman" w:hAnsi="Times New Roman" w:cs="Times New Roman"/>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33412C8" w14:textId="77777777" w:rsidR="00C77930" w:rsidRDefault="0019460D">
      <w:pPr>
        <w:pStyle w:val="a8"/>
        <w:numPr>
          <w:ilvl w:val="0"/>
          <w:numId w:val="12"/>
        </w:numPr>
        <w:tabs>
          <w:tab w:val="left" w:pos="0"/>
          <w:tab w:val="left" w:pos="1134"/>
        </w:tabs>
        <w:ind w:left="170"/>
        <w:jc w:val="both"/>
      </w:pPr>
      <w:proofErr w:type="gramStart"/>
      <w:r>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же</w:t>
      </w:r>
      <w:proofErr w:type="gramEnd"/>
      <w:r>
        <w:rPr>
          <w:rFonts w:ascii="Times New Roman" w:eastAsia="Times New Roman" w:hAnsi="Times New Roman" w:cs="Times New Roman"/>
          <w:sz w:val="28"/>
          <w:szCs w:val="28"/>
          <w:lang w:eastAsia="ru-RU"/>
        </w:rPr>
        <w:t xml:space="preserve"> срок документов, предусмотренных пунктом 43 настоящего положения.</w:t>
      </w:r>
    </w:p>
    <w:p w14:paraId="7FC12FD6" w14:textId="77777777" w:rsidR="00C77930" w:rsidRDefault="0019460D">
      <w:pPr>
        <w:pStyle w:val="a8"/>
        <w:numPr>
          <w:ilvl w:val="0"/>
          <w:numId w:val="12"/>
        </w:numPr>
        <w:tabs>
          <w:tab w:val="left" w:pos="0"/>
          <w:tab w:val="left" w:pos="1134"/>
        </w:tabs>
        <w:ind w:left="17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14:paraId="315512E4" w14:textId="77777777" w:rsidR="00C77930" w:rsidRDefault="0019460D">
      <w:pPr>
        <w:pStyle w:val="a8"/>
        <w:numPr>
          <w:ilvl w:val="0"/>
          <w:numId w:val="12"/>
        </w:numPr>
        <w:tabs>
          <w:tab w:val="left" w:pos="0"/>
        </w:tabs>
        <w:ind w:left="170"/>
        <w:jc w:val="both"/>
      </w:pPr>
      <w:proofErr w:type="gramStart"/>
      <w:r>
        <w:rPr>
          <w:rFonts w:ascii="Times New Roman" w:hAnsi="Times New Roman" w:cs="Times New Roman"/>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муниципальных информационных системах, </w:t>
      </w:r>
      <w:r>
        <w:rPr>
          <w:rFonts w:ascii="Times New Roman" w:eastAsia="Times New Roman" w:hAnsi="Times New Roman" w:cs="Times New Roman"/>
          <w:sz w:val="28"/>
          <w:szCs w:val="28"/>
          <w:lang w:eastAsia="ru-RU"/>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14:paraId="27C27FD5" w14:textId="77777777" w:rsidR="00C77930" w:rsidRDefault="00C77930">
      <w:pPr>
        <w:ind w:firstLine="709"/>
        <w:jc w:val="both"/>
        <w:rPr>
          <w:rFonts w:ascii="Times New Roman" w:hAnsi="Times New Roman" w:cs="Times New Roman"/>
          <w:sz w:val="28"/>
          <w:szCs w:val="28"/>
        </w:rPr>
      </w:pPr>
    </w:p>
    <w:p w14:paraId="6BAEE166" w14:textId="77777777" w:rsidR="00C77930" w:rsidRDefault="0019460D">
      <w:pPr>
        <w:jc w:val="center"/>
      </w:pPr>
      <w:r>
        <w:rPr>
          <w:rFonts w:ascii="Times New Roman" w:hAnsi="Times New Roman" w:cs="Times New Roman"/>
          <w:b/>
          <w:sz w:val="28"/>
          <w:szCs w:val="28"/>
          <w:lang w:val="en-US"/>
        </w:rPr>
        <w:t>IV</w:t>
      </w:r>
      <w:r>
        <w:rPr>
          <w:rFonts w:ascii="Times New Roman" w:hAnsi="Times New Roman" w:cs="Times New Roman"/>
          <w:b/>
          <w:sz w:val="28"/>
          <w:szCs w:val="28"/>
        </w:rPr>
        <w:t>. Контрольные мероприятия</w:t>
      </w:r>
    </w:p>
    <w:p w14:paraId="2F09E9C9" w14:textId="77777777" w:rsidR="00C77930" w:rsidRDefault="00C77930">
      <w:pPr>
        <w:pStyle w:val="a8"/>
        <w:ind w:left="709"/>
        <w:rPr>
          <w:rFonts w:ascii="Times New Roman" w:hAnsi="Times New Roman" w:cs="Times New Roman"/>
          <w:b/>
          <w:sz w:val="28"/>
          <w:szCs w:val="28"/>
        </w:rPr>
      </w:pPr>
    </w:p>
    <w:p w14:paraId="2A5A94DE" w14:textId="77777777" w:rsidR="00C77930" w:rsidRDefault="0019460D">
      <w:pPr>
        <w:pStyle w:val="a8"/>
        <w:numPr>
          <w:ilvl w:val="0"/>
          <w:numId w:val="13"/>
        </w:numPr>
        <w:tabs>
          <w:tab w:val="left" w:pos="0"/>
          <w:tab w:val="left" w:pos="1134"/>
        </w:tabs>
        <w:ind w:left="170"/>
        <w:jc w:val="both"/>
        <w:rPr>
          <w:rFonts w:ascii="Times New Roman" w:hAnsi="Times New Roman" w:cs="Times New Roman"/>
          <w:bCs/>
          <w:sz w:val="28"/>
          <w:szCs w:val="28"/>
        </w:rPr>
      </w:pPr>
      <w:r>
        <w:rPr>
          <w:rFonts w:ascii="Times New Roman" w:hAnsi="Times New Roman" w:cs="Times New Roman"/>
          <w:bCs/>
          <w:sz w:val="28"/>
          <w:szCs w:val="28"/>
        </w:rPr>
        <w:t>Инспекционный визит проводится в порядке, установленном статьей 70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700DE21C" w14:textId="77777777" w:rsidR="00C77930" w:rsidRDefault="0019460D">
      <w:pPr>
        <w:ind w:left="170" w:firstLine="709"/>
        <w:jc w:val="both"/>
        <w:rPr>
          <w:rFonts w:ascii="Times New Roman" w:hAnsi="Times New Roman" w:cs="Times New Roman"/>
          <w:bCs/>
          <w:sz w:val="28"/>
          <w:szCs w:val="28"/>
        </w:rPr>
      </w:pPr>
      <w:r>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14:paraId="5FA847BA" w14:textId="77777777" w:rsidR="00C77930" w:rsidRDefault="0019460D">
      <w:pPr>
        <w:ind w:left="17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осмотр;</w:t>
      </w:r>
    </w:p>
    <w:p w14:paraId="55D498A4" w14:textId="77777777" w:rsidR="00C77930" w:rsidRDefault="0019460D">
      <w:pPr>
        <w:ind w:left="170" w:firstLine="709"/>
        <w:jc w:val="both"/>
        <w:rPr>
          <w:rFonts w:ascii="Times New Roman" w:hAnsi="Times New Roman" w:cs="Times New Roman"/>
          <w:bCs/>
          <w:sz w:val="28"/>
          <w:szCs w:val="28"/>
        </w:rPr>
      </w:pPr>
      <w:r>
        <w:rPr>
          <w:rFonts w:ascii="Times New Roman" w:hAnsi="Times New Roman" w:cs="Times New Roman"/>
          <w:bCs/>
          <w:sz w:val="28"/>
          <w:szCs w:val="28"/>
        </w:rPr>
        <w:t>- опрос;</w:t>
      </w:r>
    </w:p>
    <w:p w14:paraId="57F09EE6" w14:textId="77777777" w:rsidR="00C77930" w:rsidRDefault="0019460D">
      <w:pPr>
        <w:ind w:left="170" w:firstLine="709"/>
        <w:jc w:val="both"/>
        <w:rPr>
          <w:rFonts w:ascii="Times New Roman" w:hAnsi="Times New Roman" w:cs="Times New Roman"/>
          <w:bCs/>
          <w:sz w:val="28"/>
          <w:szCs w:val="28"/>
        </w:rPr>
      </w:pPr>
      <w:r>
        <w:rPr>
          <w:rFonts w:ascii="Times New Roman" w:hAnsi="Times New Roman" w:cs="Times New Roman"/>
          <w:bCs/>
          <w:sz w:val="28"/>
          <w:szCs w:val="28"/>
        </w:rPr>
        <w:t>- получение письменных объяснений;</w:t>
      </w:r>
    </w:p>
    <w:p w14:paraId="450CB6CB"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14:paraId="13CD7067" w14:textId="77777777" w:rsidR="00C77930" w:rsidRDefault="0019460D">
      <w:pPr>
        <w:ind w:left="170" w:firstLine="709"/>
        <w:jc w:val="both"/>
        <w:rPr>
          <w:rFonts w:ascii="Times New Roman" w:hAnsi="Times New Roman" w:cs="Times New Roman"/>
          <w:bCs/>
          <w:sz w:val="28"/>
          <w:szCs w:val="28"/>
        </w:rPr>
      </w:pPr>
      <w:r>
        <w:rPr>
          <w:rFonts w:ascii="Times New Roman" w:hAnsi="Times New Roman" w:cs="Times New Roman"/>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B5DCD0D" w14:textId="77777777" w:rsidR="00C77930" w:rsidRDefault="0019460D">
      <w:pPr>
        <w:ind w:left="170" w:firstLine="709"/>
        <w:jc w:val="both"/>
        <w:rPr>
          <w:rFonts w:ascii="Times New Roman" w:hAnsi="Times New Roman" w:cs="Times New Roman"/>
          <w:bCs/>
          <w:sz w:val="28"/>
          <w:szCs w:val="28"/>
        </w:rPr>
      </w:pPr>
      <w:r>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689036F3" w14:textId="77777777" w:rsidR="00C77930" w:rsidRDefault="0019460D">
      <w:pPr>
        <w:ind w:left="17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F98F033" w14:textId="77777777" w:rsidR="00C77930" w:rsidRDefault="0019460D">
      <w:pPr>
        <w:ind w:left="170" w:firstLine="709"/>
        <w:jc w:val="both"/>
      </w:pPr>
      <w:r>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 w:tgtFrame="_top">
        <w:r>
          <w:rPr>
            <w:rFonts w:ascii="Times New Roman" w:hAnsi="Times New Roman" w:cs="Times New Roman"/>
            <w:color w:val="000000"/>
            <w:sz w:val="28"/>
            <w:szCs w:val="28"/>
          </w:rPr>
          <w:t>пунктами 3</w:t>
        </w:r>
      </w:hyperlink>
      <w:r>
        <w:rPr>
          <w:rFonts w:ascii="Times New Roman" w:hAnsi="Times New Roman" w:cs="Times New Roman"/>
          <w:color w:val="000000"/>
          <w:sz w:val="28"/>
          <w:szCs w:val="28"/>
        </w:rPr>
        <w:t xml:space="preserve"> - </w:t>
      </w:r>
      <w:hyperlink r:id="rId28" w:tgtFrame="_top">
        <w:r>
          <w:rPr>
            <w:rFonts w:ascii="Times New Roman" w:hAnsi="Times New Roman" w:cs="Times New Roman"/>
            <w:color w:val="000000"/>
            <w:sz w:val="28"/>
            <w:szCs w:val="28"/>
          </w:rPr>
          <w:t>6 части 1</w:t>
        </w:r>
      </w:hyperlink>
      <w:r>
        <w:rPr>
          <w:rFonts w:ascii="Times New Roman" w:hAnsi="Times New Roman" w:cs="Times New Roman"/>
          <w:color w:val="000000"/>
          <w:sz w:val="28"/>
          <w:szCs w:val="28"/>
        </w:rPr>
        <w:t xml:space="preserve">, </w:t>
      </w:r>
      <w:hyperlink r:id="rId29" w:tgtFrame="_top">
        <w:r>
          <w:rPr>
            <w:rFonts w:ascii="Times New Roman" w:hAnsi="Times New Roman" w:cs="Times New Roman"/>
            <w:color w:val="000000"/>
            <w:sz w:val="28"/>
            <w:szCs w:val="28"/>
          </w:rPr>
          <w:t>частью 3 статьи 57</w:t>
        </w:r>
      </w:hyperlink>
      <w:r>
        <w:rPr>
          <w:rFonts w:ascii="Times New Roman" w:hAnsi="Times New Roman" w:cs="Times New Roman"/>
          <w:color w:val="000000"/>
          <w:sz w:val="28"/>
          <w:szCs w:val="28"/>
        </w:rPr>
        <w:t xml:space="preserve"> и </w:t>
      </w:r>
      <w:hyperlink r:id="rId30" w:tgtFrame="_top">
        <w:r>
          <w:rPr>
            <w:rFonts w:ascii="Times New Roman" w:hAnsi="Times New Roman" w:cs="Times New Roman"/>
            <w:color w:val="000000"/>
            <w:sz w:val="28"/>
            <w:szCs w:val="28"/>
          </w:rPr>
          <w:t>частью 12 статьи 66</w:t>
        </w:r>
      </w:hyperlink>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Федерального закона  № 248-ФЗ.</w:t>
      </w:r>
    </w:p>
    <w:p w14:paraId="2943D242" w14:textId="77777777" w:rsidR="00C77930" w:rsidRDefault="0019460D">
      <w:pPr>
        <w:pStyle w:val="a8"/>
        <w:numPr>
          <w:ilvl w:val="0"/>
          <w:numId w:val="13"/>
        </w:numPr>
        <w:tabs>
          <w:tab w:val="left" w:pos="0"/>
          <w:tab w:val="left" w:pos="1134"/>
        </w:tabs>
        <w:ind w:left="17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Документарная проверка проводится в порядке, установленном статьей 72 Федерального закона № 248-ФЗ.</w:t>
      </w:r>
    </w:p>
    <w:p w14:paraId="29E60006" w14:textId="77777777" w:rsidR="00C77930" w:rsidRDefault="0019460D">
      <w:pPr>
        <w:ind w:left="170" w:firstLine="709"/>
        <w:jc w:val="both"/>
      </w:pPr>
      <w:r>
        <w:rPr>
          <w:rFonts w:ascii="Times New Roman" w:hAnsi="Times New Roman" w:cs="Times New Roman"/>
          <w:color w:val="000000"/>
          <w:sz w:val="28"/>
          <w:szCs w:val="28"/>
        </w:rPr>
        <w:t xml:space="preserve">В ходе документарной </w:t>
      </w:r>
      <w:r>
        <w:rPr>
          <w:rFonts w:ascii="Times New Roman" w:hAnsi="Times New Roman" w:cs="Times New Roman"/>
          <w:sz w:val="28"/>
          <w:szCs w:val="28"/>
        </w:rPr>
        <w:t xml:space="preserve">проверки рассматриваются документы контролируемых лиц, имеющиеся в распоряжении </w:t>
      </w:r>
      <w:r>
        <w:rPr>
          <w:rFonts w:ascii="Times New Roman" w:hAnsi="Times New Roman" w:cs="Times New Roman"/>
          <w:bCs/>
          <w:sz w:val="28"/>
          <w:szCs w:val="28"/>
        </w:rPr>
        <w:t>контрольного органа</w:t>
      </w:r>
      <w:r>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79BBC0B"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могут совершаться следующие контрольные  действия:</w:t>
      </w:r>
    </w:p>
    <w:p w14:paraId="2C89F858"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14:paraId="440915AB" w14:textId="77777777" w:rsidR="00C77930" w:rsidRDefault="0019460D">
      <w:pPr>
        <w:ind w:left="170" w:firstLine="709"/>
        <w:jc w:val="both"/>
      </w:pPr>
      <w:r>
        <w:rPr>
          <w:rFonts w:ascii="Times New Roman" w:hAnsi="Times New Roman" w:cs="Times New Roman"/>
          <w:sz w:val="28"/>
          <w:szCs w:val="28"/>
        </w:rPr>
        <w:t>- истребование документов</w:t>
      </w:r>
      <w:r>
        <w:rPr>
          <w:rFonts w:ascii="Times New Roman" w:hAnsi="Times New Roman" w:cs="Times New Roman"/>
          <w:i/>
          <w:sz w:val="28"/>
          <w:szCs w:val="28"/>
        </w:rPr>
        <w:t>.</w:t>
      </w:r>
    </w:p>
    <w:p w14:paraId="2B9128D3" w14:textId="77777777" w:rsidR="00C77930" w:rsidRDefault="0019460D">
      <w:pPr>
        <w:ind w:left="170" w:firstLine="709"/>
        <w:jc w:val="both"/>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sz w:val="28"/>
          <w:szCs w:val="28"/>
        </w:rPr>
        <w:t>контрольным органом</w:t>
      </w:r>
      <w:r>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bCs/>
          <w:sz w:val="28"/>
          <w:szCs w:val="28"/>
        </w:rPr>
        <w:t>контрольный орган</w:t>
      </w:r>
      <w:r>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t>контрольного органа</w:t>
      </w:r>
      <w:r>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w:t>
      </w:r>
      <w:r>
        <w:rPr>
          <w:rFonts w:ascii="Times New Roman" w:hAnsi="Times New Roman" w:cs="Times New Roman"/>
          <w:bCs/>
          <w:sz w:val="28"/>
          <w:szCs w:val="28"/>
        </w:rPr>
        <w:t>контрольного органа</w:t>
      </w:r>
      <w:r>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sz w:val="28"/>
          <w:szCs w:val="28"/>
        </w:rPr>
        <w:t>контрольный орган</w:t>
      </w:r>
      <w:r>
        <w:rPr>
          <w:rFonts w:ascii="Times New Roman" w:hAnsi="Times New Roman" w:cs="Times New Roman"/>
          <w:sz w:val="28"/>
          <w:szCs w:val="28"/>
        </w:rPr>
        <w:t>.</w:t>
      </w:r>
    </w:p>
    <w:p w14:paraId="7AD7E91C"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14:paraId="4816DBCB" w14:textId="77777777" w:rsidR="00C77930" w:rsidRDefault="0019460D">
      <w:pPr>
        <w:pStyle w:val="a8"/>
        <w:numPr>
          <w:ilvl w:val="0"/>
          <w:numId w:val="13"/>
        </w:numPr>
        <w:tabs>
          <w:tab w:val="left" w:pos="0"/>
          <w:tab w:val="left" w:pos="1134"/>
        </w:tabs>
        <w:ind w:left="170"/>
        <w:jc w:val="both"/>
      </w:pPr>
      <w:r>
        <w:rPr>
          <w:rFonts w:ascii="Times New Roman" w:hAnsi="Times New Roman" w:cs="Times New Roman"/>
          <w:sz w:val="28"/>
          <w:szCs w:val="28"/>
        </w:rPr>
        <w:t xml:space="preserve">Выездная проверка проводится в порядке, установленном статьей 73 </w:t>
      </w:r>
      <w:r>
        <w:rPr>
          <w:rFonts w:ascii="Times New Roman" w:hAnsi="Times New Roman" w:cs="Times New Roman"/>
          <w:sz w:val="28"/>
          <w:szCs w:val="28"/>
        </w:rPr>
        <w:lastRenderedPageBreak/>
        <w:t>Федерального закона № 248-ФЗ,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FFAE811"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В ходе выездной проверки могут совершаться следующие контрольные  действия:</w:t>
      </w:r>
    </w:p>
    <w:p w14:paraId="47A5AE8A"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осмотр;</w:t>
      </w:r>
    </w:p>
    <w:p w14:paraId="3A25C038"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досмотр;</w:t>
      </w:r>
    </w:p>
    <w:p w14:paraId="554C0740"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опрос;</w:t>
      </w:r>
    </w:p>
    <w:p w14:paraId="60BEF319"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14:paraId="1880DF8D"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14:paraId="230CD30E"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14:paraId="3E0987B8" w14:textId="77777777" w:rsidR="00C77930" w:rsidRDefault="0019460D">
      <w:pPr>
        <w:ind w:left="170" w:firstLine="709"/>
        <w:jc w:val="both"/>
      </w:pPr>
      <w:r>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hyperlink r:id="rId31" w:tgtFrame="_top">
        <w:r>
          <w:rPr>
            <w:rFonts w:ascii="Times New Roman" w:hAnsi="Times New Roman" w:cs="Times New Roman"/>
            <w:sz w:val="28"/>
            <w:szCs w:val="28"/>
          </w:rPr>
          <w:t>3</w:t>
        </w:r>
      </w:hyperlink>
      <w:r>
        <w:rPr>
          <w:rFonts w:ascii="Times New Roman" w:hAnsi="Times New Roman" w:cs="Times New Roman"/>
          <w:sz w:val="28"/>
          <w:szCs w:val="28"/>
        </w:rPr>
        <w:t xml:space="preserve"> - </w:t>
      </w:r>
      <w:hyperlink r:id="rId32" w:tgtFrame="_top">
        <w:r>
          <w:rPr>
            <w:rFonts w:ascii="Times New Roman" w:hAnsi="Times New Roman" w:cs="Times New Roman"/>
            <w:sz w:val="28"/>
            <w:szCs w:val="28"/>
          </w:rPr>
          <w:t>6 части 1</w:t>
        </w:r>
      </w:hyperlink>
      <w:r>
        <w:rPr>
          <w:rFonts w:ascii="Times New Roman" w:hAnsi="Times New Roman" w:cs="Times New Roman"/>
          <w:sz w:val="28"/>
          <w:szCs w:val="28"/>
        </w:rPr>
        <w:t xml:space="preserve">, </w:t>
      </w:r>
      <w:hyperlink r:id="rId33" w:tgtFrame="_top">
        <w:r>
          <w:rPr>
            <w:rFonts w:ascii="Times New Roman" w:hAnsi="Times New Roman" w:cs="Times New Roman"/>
            <w:sz w:val="28"/>
            <w:szCs w:val="28"/>
          </w:rPr>
          <w:t>частью 3 статьи 57</w:t>
        </w:r>
      </w:hyperlink>
      <w:r>
        <w:rPr>
          <w:rFonts w:ascii="Times New Roman" w:hAnsi="Times New Roman" w:cs="Times New Roman"/>
          <w:sz w:val="28"/>
          <w:szCs w:val="28"/>
        </w:rPr>
        <w:t xml:space="preserve"> и </w:t>
      </w:r>
      <w:hyperlink r:id="rId34" w:tgtFrame="_top">
        <w:r>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  № 248-ФЗ.</w:t>
      </w:r>
    </w:p>
    <w:p w14:paraId="0EA86A33" w14:textId="77777777" w:rsidR="00C77930" w:rsidRDefault="0019460D">
      <w:pPr>
        <w:ind w:left="170" w:firstLine="709"/>
        <w:jc w:val="both"/>
      </w:pPr>
      <w:r>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35" w:tgtFrame="_top">
        <w:r>
          <w:rPr>
            <w:rFonts w:ascii="Times New Roman" w:hAnsi="Times New Roman" w:cs="Times New Roman"/>
            <w:color w:val="000000"/>
            <w:sz w:val="28"/>
            <w:szCs w:val="28"/>
          </w:rPr>
          <w:t>пункт 6 части 1 статьи 57</w:t>
        </w:r>
      </w:hyperlink>
      <w:r>
        <w:rPr>
          <w:rFonts w:ascii="Times New Roman" w:hAnsi="Times New Roman" w:cs="Times New Roman"/>
          <w:sz w:val="28"/>
          <w:szCs w:val="28"/>
        </w:rPr>
        <w:t xml:space="preserve"> Федерального закона № 248-ФЗ и которая для микропредприятия не может продолжаться более сорока часов.</w:t>
      </w:r>
      <w:proofErr w:type="gramEnd"/>
    </w:p>
    <w:p w14:paraId="6DFEDD86" w14:textId="77777777" w:rsidR="00C77930" w:rsidRDefault="0019460D">
      <w:pPr>
        <w:pStyle w:val="a8"/>
        <w:numPr>
          <w:ilvl w:val="0"/>
          <w:numId w:val="13"/>
        </w:numPr>
        <w:tabs>
          <w:tab w:val="left" w:pos="0"/>
        </w:tabs>
        <w:ind w:left="170"/>
        <w:jc w:val="both"/>
      </w:pPr>
      <w:proofErr w:type="gramStart"/>
      <w:r>
        <w:rPr>
          <w:rFonts w:ascii="Times New Roman" w:hAnsi="Times New Roman" w:cs="Times New Roman"/>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муниципальных информационных системах, </w:t>
      </w:r>
      <w:r>
        <w:rPr>
          <w:rFonts w:ascii="Times New Roman" w:eastAsia="Times New Roman" w:hAnsi="Times New Roman" w:cs="Times New Roman"/>
          <w:sz w:val="28"/>
          <w:szCs w:val="28"/>
          <w:lang w:eastAsia="ru-RU"/>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14:paraId="658543F4" w14:textId="77777777" w:rsidR="00C77930" w:rsidRDefault="0019460D">
      <w:pPr>
        <w:pStyle w:val="a8"/>
        <w:numPr>
          <w:ilvl w:val="0"/>
          <w:numId w:val="13"/>
        </w:numPr>
        <w:tabs>
          <w:tab w:val="left" w:pos="0"/>
        </w:tabs>
        <w:ind w:left="170"/>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14:paraId="448CE598"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6C50DF05" w14:textId="77777777" w:rsidR="00C77930" w:rsidRDefault="0019460D">
      <w:pPr>
        <w:pStyle w:val="a8"/>
        <w:numPr>
          <w:ilvl w:val="0"/>
          <w:numId w:val="13"/>
        </w:numPr>
        <w:tabs>
          <w:tab w:val="left" w:pos="0"/>
        </w:tabs>
        <w:ind w:left="170"/>
        <w:jc w:val="both"/>
      </w:pPr>
      <w:r>
        <w:rPr>
          <w:rFonts w:ascii="Times New Roman" w:hAnsi="Times New Roman" w:cs="Times New Roman"/>
          <w:sz w:val="28"/>
          <w:szCs w:val="28"/>
        </w:rPr>
        <w:t xml:space="preserve">Выявленные в ходе наблюдения за соблюдением обязательных требований </w:t>
      </w:r>
      <w:r>
        <w:rPr>
          <w:rFonts w:ascii="Times New Roman" w:hAnsi="Times New Roman" w:cs="Times New Roman"/>
          <w:sz w:val="28"/>
          <w:szCs w:val="28"/>
        </w:rPr>
        <w:lastRenderedPageBreak/>
        <w:t>(мониторинга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588A4BF" w14:textId="77777777" w:rsidR="00C77930" w:rsidRDefault="0019460D">
      <w:pPr>
        <w:pStyle w:val="a8"/>
        <w:ind w:left="170" w:firstLine="709"/>
        <w:jc w:val="both"/>
      </w:pPr>
      <w:r>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36" w:tgtFrame="_top">
        <w:r>
          <w:rPr>
            <w:rFonts w:ascii="Times New Roman" w:hAnsi="Times New Roman" w:cs="Times New Roman"/>
            <w:sz w:val="28"/>
            <w:szCs w:val="28"/>
          </w:rPr>
          <w:t>статьей 60</w:t>
        </w:r>
      </w:hyperlink>
      <w:r>
        <w:rPr>
          <w:rFonts w:ascii="Times New Roman" w:hAnsi="Times New Roman" w:cs="Times New Roman"/>
          <w:sz w:val="28"/>
          <w:szCs w:val="28"/>
        </w:rPr>
        <w:t xml:space="preserve"> Федерального закона № 248-ФЗ;</w:t>
      </w:r>
    </w:p>
    <w:p w14:paraId="16251CD0" w14:textId="77777777" w:rsidR="00C77930" w:rsidRDefault="0019460D">
      <w:pPr>
        <w:pStyle w:val="a8"/>
        <w:ind w:left="170"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14:paraId="28CF20EB" w14:textId="77777777" w:rsidR="00C77930" w:rsidRDefault="0019460D">
      <w:pPr>
        <w:pStyle w:val="a8"/>
        <w:ind w:left="170"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w:t>
      </w:r>
    </w:p>
    <w:p w14:paraId="2D2EAA8B" w14:textId="77777777" w:rsidR="00C77930" w:rsidRDefault="0019460D">
      <w:pPr>
        <w:pStyle w:val="a8"/>
        <w:numPr>
          <w:ilvl w:val="0"/>
          <w:numId w:val="13"/>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Контрольные мероприятия, за исключением контрольных мероприятий без взаимодействия, проводятся путем совершения муниципальным служащим и лицами, привлекаемыми к проведению контрольного мероприятия, контрольных действий в порядке, установленном Федеральным законом № 248-ФЗ.</w:t>
      </w:r>
    </w:p>
    <w:p w14:paraId="725161CC" w14:textId="77777777" w:rsidR="00C77930" w:rsidRDefault="0019460D">
      <w:pPr>
        <w:pStyle w:val="a8"/>
        <w:numPr>
          <w:ilvl w:val="0"/>
          <w:numId w:val="13"/>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являются:</w:t>
      </w:r>
    </w:p>
    <w:p w14:paraId="3721BE01" w14:textId="77777777" w:rsidR="00C77930" w:rsidRDefault="0019460D">
      <w:pPr>
        <w:pStyle w:val="a8"/>
        <w:numPr>
          <w:ilvl w:val="0"/>
          <w:numId w:val="14"/>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нахождение на стационарном лечении в медицинском учреждении;</w:t>
      </w:r>
    </w:p>
    <w:p w14:paraId="2482FF9C" w14:textId="77777777" w:rsidR="00C77930" w:rsidRDefault="0019460D">
      <w:pPr>
        <w:pStyle w:val="a8"/>
        <w:numPr>
          <w:ilvl w:val="0"/>
          <w:numId w:val="14"/>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нахождение за пределами Российской Федерации;</w:t>
      </w:r>
    </w:p>
    <w:p w14:paraId="5094D5F1" w14:textId="77777777" w:rsidR="00C77930" w:rsidRDefault="0019460D">
      <w:pPr>
        <w:pStyle w:val="a8"/>
        <w:numPr>
          <w:ilvl w:val="0"/>
          <w:numId w:val="14"/>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административный арест;</w:t>
      </w:r>
    </w:p>
    <w:p w14:paraId="78E06952" w14:textId="77777777" w:rsidR="00C77930" w:rsidRDefault="0019460D">
      <w:pPr>
        <w:pStyle w:val="a8"/>
        <w:numPr>
          <w:ilvl w:val="0"/>
          <w:numId w:val="14"/>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543568C5" w14:textId="77777777" w:rsidR="00C77930" w:rsidRDefault="0019460D">
      <w:pPr>
        <w:pStyle w:val="a8"/>
        <w:numPr>
          <w:ilvl w:val="0"/>
          <w:numId w:val="14"/>
        </w:numPr>
        <w:tabs>
          <w:tab w:val="left" w:pos="0"/>
          <w:tab w:val="left" w:pos="1134"/>
        </w:tabs>
        <w:ind w:left="170"/>
        <w:jc w:val="both"/>
      </w:pPr>
      <w:r>
        <w:rPr>
          <w:rFonts w:ascii="Times New Roman" w:hAnsi="Times New Roman" w:cs="Times New Roman"/>
          <w:sz w:val="28"/>
          <w:szCs w:val="28"/>
        </w:rPr>
        <w:t xml:space="preserve">при наступлении </w:t>
      </w:r>
      <w:r>
        <w:rPr>
          <w:rFonts w:ascii="Times New Roman"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200142AE"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Информация лица должна содержать:</w:t>
      </w:r>
    </w:p>
    <w:p w14:paraId="6B67E360" w14:textId="77777777" w:rsidR="00C77930" w:rsidRDefault="0019460D">
      <w:pPr>
        <w:pStyle w:val="a8"/>
        <w:tabs>
          <w:tab w:val="left" w:pos="993"/>
        </w:tabs>
        <w:ind w:left="170" w:firstLine="709"/>
        <w:jc w:val="both"/>
        <w:rPr>
          <w:rFonts w:ascii="Times New Roman" w:hAnsi="Times New Roman" w:cs="Times New Roman"/>
          <w:sz w:val="28"/>
          <w:szCs w:val="28"/>
        </w:rPr>
      </w:pPr>
      <w:r>
        <w:rPr>
          <w:rFonts w:ascii="Times New Roman" w:hAnsi="Times New Roman" w:cs="Times New Roman"/>
          <w:sz w:val="28"/>
          <w:szCs w:val="28"/>
        </w:rPr>
        <w:t>а) описание обстоятельств непреодолимой силы и их продолжительность;</w:t>
      </w:r>
    </w:p>
    <w:p w14:paraId="0B8AD5BC" w14:textId="77777777" w:rsidR="00C77930" w:rsidRDefault="0019460D">
      <w:pPr>
        <w:pStyle w:val="a8"/>
        <w:tabs>
          <w:tab w:val="left" w:pos="993"/>
        </w:tabs>
        <w:ind w:left="170" w:firstLine="709"/>
        <w:jc w:val="both"/>
        <w:rPr>
          <w:rFonts w:ascii="Times New Roman" w:hAnsi="Times New Roman" w:cs="Times New Roman"/>
          <w:sz w:val="28"/>
          <w:szCs w:val="28"/>
        </w:rPr>
      </w:pPr>
      <w:r>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68364A83" w14:textId="77777777" w:rsidR="00C77930" w:rsidRDefault="0019460D">
      <w:pPr>
        <w:pStyle w:val="a8"/>
        <w:tabs>
          <w:tab w:val="left" w:pos="993"/>
        </w:tabs>
        <w:ind w:left="170" w:firstLine="709"/>
        <w:jc w:val="both"/>
        <w:rPr>
          <w:rFonts w:ascii="Times New Roman" w:hAnsi="Times New Roman" w:cs="Times New Roman"/>
          <w:sz w:val="28"/>
          <w:szCs w:val="28"/>
        </w:rPr>
      </w:pPr>
      <w:r>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14:paraId="05D56CCB"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7BB5C1E" w14:textId="77777777" w:rsidR="00C77930" w:rsidRDefault="0019460D">
      <w:pPr>
        <w:pStyle w:val="a8"/>
        <w:numPr>
          <w:ilvl w:val="0"/>
          <w:numId w:val="15"/>
        </w:numPr>
        <w:tabs>
          <w:tab w:val="left" w:pos="0"/>
        </w:tabs>
        <w:ind w:left="170"/>
        <w:jc w:val="both"/>
        <w:rPr>
          <w:rFonts w:ascii="Times New Roman" w:hAnsi="Times New Roman" w:cs="Times New Roman"/>
          <w:sz w:val="28"/>
          <w:szCs w:val="28"/>
        </w:rPr>
      </w:pPr>
      <w:r>
        <w:rPr>
          <w:rFonts w:ascii="Times New Roman" w:hAnsi="Times New Roman" w:cs="Times New Roman"/>
          <w:sz w:val="28"/>
          <w:szCs w:val="28"/>
        </w:rPr>
        <w:t xml:space="preserve">Для фиксации инспектором и лицами, привлекаемыми к совершению </w:t>
      </w:r>
      <w:r>
        <w:rPr>
          <w:rFonts w:ascii="Times New Roman" w:hAnsi="Times New Roman" w:cs="Times New Roman"/>
          <w:sz w:val="28"/>
          <w:szCs w:val="28"/>
        </w:rPr>
        <w:lastRenderedPageBreak/>
        <w:t>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9C9E9D4" w14:textId="77777777" w:rsidR="00C77930" w:rsidRDefault="0019460D">
      <w:pPr>
        <w:pStyle w:val="a8"/>
        <w:numPr>
          <w:ilvl w:val="0"/>
          <w:numId w:val="16"/>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сведений, отнесенных законодательством Российской Федерации к государственной тайне;</w:t>
      </w:r>
    </w:p>
    <w:p w14:paraId="721C3850" w14:textId="77777777" w:rsidR="00C77930" w:rsidRDefault="0019460D">
      <w:pPr>
        <w:pStyle w:val="a8"/>
        <w:numPr>
          <w:ilvl w:val="0"/>
          <w:numId w:val="16"/>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14:paraId="3FA94E26" w14:textId="77777777" w:rsidR="00C77930" w:rsidRDefault="0019460D">
      <w:pPr>
        <w:ind w:left="170"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5D27CFA9" w14:textId="77777777" w:rsidR="00C77930" w:rsidRDefault="00C77930">
      <w:pPr>
        <w:ind w:firstLine="709"/>
        <w:jc w:val="both"/>
        <w:rPr>
          <w:rFonts w:ascii="Times New Roman" w:hAnsi="Times New Roman" w:cs="Times New Roman"/>
          <w:sz w:val="28"/>
          <w:szCs w:val="28"/>
        </w:rPr>
      </w:pPr>
    </w:p>
    <w:p w14:paraId="5B5667A6" w14:textId="77777777" w:rsidR="00C77930" w:rsidRDefault="0019460D">
      <w:pPr>
        <w:jc w:val="center"/>
      </w:pPr>
      <w:r>
        <w:rPr>
          <w:rFonts w:ascii="Times New Roman" w:hAnsi="Times New Roman" w:cs="Times New Roman"/>
          <w:b/>
          <w:sz w:val="28"/>
          <w:szCs w:val="28"/>
          <w:lang w:val="en-US"/>
        </w:rPr>
        <w:t>V</w:t>
      </w:r>
      <w:r>
        <w:rPr>
          <w:rFonts w:ascii="Times New Roman" w:hAnsi="Times New Roman" w:cs="Times New Roman"/>
          <w:b/>
          <w:sz w:val="28"/>
          <w:szCs w:val="28"/>
        </w:rPr>
        <w:t>. Результаты контрольного мероприятия</w:t>
      </w:r>
    </w:p>
    <w:p w14:paraId="1CD342AB" w14:textId="77777777" w:rsidR="00C77930" w:rsidRDefault="00C77930">
      <w:pPr>
        <w:pStyle w:val="a8"/>
        <w:ind w:left="0" w:firstLine="709"/>
        <w:rPr>
          <w:rFonts w:ascii="Times New Roman" w:hAnsi="Times New Roman" w:cs="Times New Roman"/>
          <w:sz w:val="28"/>
          <w:szCs w:val="28"/>
        </w:rPr>
      </w:pPr>
    </w:p>
    <w:p w14:paraId="6FB15B28" w14:textId="77777777" w:rsidR="00C77930" w:rsidRDefault="0019460D">
      <w:pPr>
        <w:pStyle w:val="a8"/>
        <w:numPr>
          <w:ilvl w:val="0"/>
          <w:numId w:val="17"/>
        </w:numPr>
        <w:tabs>
          <w:tab w:val="left" w:pos="0"/>
          <w:tab w:val="left" w:pos="1134"/>
        </w:tabs>
        <w:ind w:left="170"/>
        <w:jc w:val="both"/>
        <w:rPr>
          <w:rFonts w:ascii="Times New Roman" w:hAnsi="Times New Roman" w:cs="Times New Roman"/>
          <w:sz w:val="28"/>
          <w:szCs w:val="28"/>
        </w:rPr>
      </w:pPr>
      <w:proofErr w:type="gramStart"/>
      <w:r>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14:paraId="020300DA" w14:textId="77777777" w:rsidR="00C77930" w:rsidRDefault="0019460D">
      <w:pPr>
        <w:ind w:left="170" w:firstLine="709"/>
        <w:jc w:val="both"/>
      </w:pPr>
      <w:r>
        <w:rPr>
          <w:rFonts w:ascii="Times New Roman" w:hAnsi="Times New Roman" w:cs="Times New Roman"/>
          <w:sz w:val="28"/>
          <w:szCs w:val="28"/>
        </w:rPr>
        <w:t>По окончании проведения контрольного мероприятия,</w:t>
      </w:r>
      <w:r>
        <w:rPr>
          <w:sz w:val="28"/>
          <w:szCs w:val="28"/>
        </w:rPr>
        <w:t xml:space="preserve"> </w:t>
      </w:r>
      <w:r>
        <w:rPr>
          <w:rFonts w:ascii="Times New Roman" w:eastAsia="Times New Roman" w:hAnsi="Times New Roman" w:cs="Times New Roman"/>
          <w:sz w:val="28"/>
          <w:szCs w:val="28"/>
          <w:lang w:eastAsia="ru-RU"/>
        </w:rPr>
        <w:t>предусматривающего взаимодействие с контролируемым лицом,</w:t>
      </w:r>
      <w:r>
        <w:rPr>
          <w:rFonts w:ascii="Times New Roman" w:hAnsi="Times New Roman" w:cs="Times New Roman"/>
          <w:sz w:val="28"/>
          <w:szCs w:val="28"/>
        </w:rPr>
        <w:t xml:space="preserve"> составляется акт контрольного мероприятия (далее также – акт).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Pr>
          <w:rFonts w:ascii="Times New Roman" w:eastAsia="Times New Roman" w:hAnsi="Times New Roman" w:cs="Times New Roman"/>
          <w:sz w:val="28"/>
          <w:szCs w:val="28"/>
          <w:lang w:eastAsia="ru-RU"/>
        </w:rPr>
        <w:t xml:space="preserve">предусматривающего взаимодействие с контролируемым лицом, </w:t>
      </w:r>
      <w:r>
        <w:rPr>
          <w:rFonts w:ascii="Times New Roman" w:hAnsi="Times New Roman" w:cs="Times New Roman"/>
          <w:sz w:val="28"/>
          <w:szCs w:val="28"/>
        </w:rPr>
        <w:t>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48444D4A" w14:textId="77777777" w:rsidR="00C77930" w:rsidRDefault="0019460D">
      <w:pPr>
        <w:ind w:left="170" w:firstLine="709"/>
        <w:jc w:val="both"/>
      </w:pPr>
      <w:r>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r>
        <w:rPr>
          <w:rFonts w:ascii="Times New Roman" w:eastAsia="Times New Roman" w:hAnsi="Times New Roman" w:cs="Times New Roman"/>
          <w:sz w:val="28"/>
          <w:szCs w:val="28"/>
          <w:lang w:eastAsia="ru-RU"/>
        </w:rPr>
        <w:t>если иной порядок оформления акта не установлен Правительством Российской Федерации.</w:t>
      </w:r>
    </w:p>
    <w:p w14:paraId="7F55DC29" w14:textId="77777777" w:rsidR="00C77930" w:rsidRDefault="0019460D">
      <w:pPr>
        <w:pStyle w:val="a8"/>
        <w:numPr>
          <w:ilvl w:val="0"/>
          <w:numId w:val="17"/>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1BEBFE4B" w14:textId="77777777" w:rsidR="00C77930" w:rsidRDefault="0019460D">
      <w:pPr>
        <w:pStyle w:val="a8"/>
        <w:numPr>
          <w:ilvl w:val="0"/>
          <w:numId w:val="17"/>
        </w:numPr>
        <w:tabs>
          <w:tab w:val="left" w:pos="0"/>
          <w:tab w:val="left" w:pos="1134"/>
        </w:tabs>
        <w:ind w:left="1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w:t>
      </w:r>
      <w:r>
        <w:rPr>
          <w:rFonts w:ascii="Times New Roman" w:hAnsi="Times New Roman" w:cs="Times New Roman"/>
          <w:color w:val="000000"/>
          <w:sz w:val="28"/>
          <w:szCs w:val="28"/>
        </w:rPr>
        <w:lastRenderedPageBreak/>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7873E37" w14:textId="77777777" w:rsidR="00C77930" w:rsidRDefault="0019460D">
      <w:pPr>
        <w:pStyle w:val="a8"/>
        <w:numPr>
          <w:ilvl w:val="0"/>
          <w:numId w:val="17"/>
        </w:numPr>
        <w:tabs>
          <w:tab w:val="left" w:pos="0"/>
          <w:tab w:val="left" w:pos="1134"/>
        </w:tabs>
        <w:ind w:left="170"/>
        <w:jc w:val="both"/>
      </w:pPr>
      <w:r>
        <w:rPr>
          <w:rFonts w:ascii="Times New Roman" w:hAnsi="Times New Roman" w:cs="Times New Roman"/>
          <w:sz w:val="28"/>
          <w:szCs w:val="28"/>
        </w:rPr>
        <w:t xml:space="preserve">В случае несогласия с фактами и выводами, изложенными в акте контрольного </w:t>
      </w:r>
      <w:r>
        <w:rPr>
          <w:rFonts w:ascii="Times New Roman" w:hAnsi="Times New Roman" w:cs="Times New Roman"/>
          <w:color w:val="000000"/>
          <w:sz w:val="28"/>
          <w:szCs w:val="28"/>
        </w:rPr>
        <w:t xml:space="preserve">мероприятия, контролируемое лицо вправе направить жалобу в порядке, предусмотренном </w:t>
      </w:r>
      <w:hyperlink r:id="rId37" w:tgtFrame="_top">
        <w:r>
          <w:rPr>
            <w:rFonts w:ascii="Times New Roman" w:hAnsi="Times New Roman" w:cs="Times New Roman"/>
            <w:color w:val="000000"/>
            <w:sz w:val="28"/>
            <w:szCs w:val="28"/>
          </w:rPr>
          <w:t>статьями 39</w:t>
        </w:r>
      </w:hyperlink>
      <w:r>
        <w:rPr>
          <w:rFonts w:ascii="Times New Roman" w:hAnsi="Times New Roman" w:cs="Times New Roman"/>
          <w:color w:val="000000"/>
          <w:sz w:val="28"/>
          <w:szCs w:val="28"/>
        </w:rPr>
        <w:t xml:space="preserve"> - </w:t>
      </w:r>
      <w:hyperlink r:id="rId38" w:tgtFrame="_top">
        <w:r>
          <w:rPr>
            <w:rFonts w:ascii="Times New Roman" w:hAnsi="Times New Roman" w:cs="Times New Roman"/>
            <w:color w:val="000000"/>
            <w:sz w:val="28"/>
            <w:szCs w:val="28"/>
          </w:rPr>
          <w:t>43</w:t>
        </w:r>
      </w:hyperlink>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 xml:space="preserve"> Федерального закона №</w:t>
      </w:r>
      <w:r>
        <w:rPr>
          <w:rFonts w:ascii="Times New Roman" w:hAnsi="Times New Roman" w:cs="Times New Roman"/>
          <w:color w:val="000000"/>
          <w:sz w:val="28"/>
          <w:szCs w:val="28"/>
        </w:rPr>
        <w:t>248-ФЗ.</w:t>
      </w:r>
    </w:p>
    <w:p w14:paraId="2A6A9BF3" w14:textId="77777777" w:rsidR="00C77930" w:rsidRDefault="00C77930">
      <w:pPr>
        <w:ind w:firstLine="709"/>
        <w:jc w:val="both"/>
        <w:rPr>
          <w:rFonts w:ascii="Times New Roman" w:hAnsi="Times New Roman" w:cs="Times New Roman"/>
          <w:sz w:val="28"/>
          <w:szCs w:val="28"/>
        </w:rPr>
      </w:pPr>
    </w:p>
    <w:p w14:paraId="56ED7631" w14:textId="77777777" w:rsidR="00C77930" w:rsidRDefault="0019460D">
      <w:pPr>
        <w:jc w:val="center"/>
      </w:pPr>
      <w:r>
        <w:rPr>
          <w:rFonts w:ascii="Times New Roman" w:hAnsi="Times New Roman" w:cs="Times New Roman"/>
          <w:b/>
          <w:sz w:val="28"/>
          <w:szCs w:val="28"/>
          <w:lang w:val="en-US"/>
        </w:rPr>
        <w:t>VI</w:t>
      </w:r>
      <w:r>
        <w:rPr>
          <w:rFonts w:ascii="Times New Roman" w:hAnsi="Times New Roman" w:cs="Times New Roman"/>
          <w:b/>
          <w:sz w:val="28"/>
          <w:szCs w:val="28"/>
        </w:rPr>
        <w:t>. Обжалование решений контрольных органов, действий (бездействия) их должностных лиц</w:t>
      </w:r>
    </w:p>
    <w:p w14:paraId="6EDC297D" w14:textId="77777777" w:rsidR="00C77930" w:rsidRDefault="00C77930">
      <w:pPr>
        <w:ind w:firstLine="709"/>
        <w:jc w:val="both"/>
        <w:rPr>
          <w:rFonts w:ascii="Times New Roman" w:hAnsi="Times New Roman" w:cs="Times New Roman"/>
          <w:b/>
          <w:sz w:val="28"/>
          <w:szCs w:val="28"/>
        </w:rPr>
      </w:pPr>
    </w:p>
    <w:p w14:paraId="0F308BA3" w14:textId="77777777" w:rsidR="00C77930" w:rsidRDefault="0019460D">
      <w:pPr>
        <w:pStyle w:val="a8"/>
        <w:numPr>
          <w:ilvl w:val="0"/>
          <w:numId w:val="18"/>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54699CFE" w14:textId="77777777" w:rsidR="00C77930" w:rsidRDefault="0019460D">
      <w:pPr>
        <w:pStyle w:val="a8"/>
        <w:numPr>
          <w:ilvl w:val="0"/>
          <w:numId w:val="18"/>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14:paraId="72B89FA0" w14:textId="77777777" w:rsidR="00C77930" w:rsidRDefault="00C77930">
      <w:pPr>
        <w:ind w:firstLine="709"/>
        <w:jc w:val="center"/>
        <w:rPr>
          <w:rFonts w:ascii="Times New Roman" w:hAnsi="Times New Roman" w:cs="Times New Roman"/>
          <w:b/>
          <w:sz w:val="28"/>
          <w:szCs w:val="28"/>
        </w:rPr>
      </w:pPr>
    </w:p>
    <w:p w14:paraId="2FD0B7C9" w14:textId="77777777" w:rsidR="00C77930" w:rsidRDefault="0019460D">
      <w:pPr>
        <w:spacing w:line="254" w:lineRule="auto"/>
        <w:jc w:val="center"/>
      </w:pPr>
      <w:r>
        <w:rPr>
          <w:rFonts w:ascii="Times New Roman" w:hAnsi="Times New Roman" w:cs="Times New Roman"/>
          <w:b/>
          <w:sz w:val="28"/>
          <w:szCs w:val="28"/>
          <w:lang w:val="en-US"/>
        </w:rPr>
        <w:t>VII</w:t>
      </w:r>
      <w:r>
        <w:rPr>
          <w:rFonts w:ascii="Times New Roman" w:hAnsi="Times New Roman" w:cs="Times New Roman"/>
          <w:b/>
          <w:sz w:val="28"/>
          <w:szCs w:val="28"/>
        </w:rPr>
        <w:t>. Заключительные положения</w:t>
      </w:r>
    </w:p>
    <w:p w14:paraId="75275AD4" w14:textId="77777777" w:rsidR="00C77930" w:rsidRDefault="00C77930">
      <w:pPr>
        <w:spacing w:line="254" w:lineRule="auto"/>
        <w:ind w:firstLine="709"/>
        <w:jc w:val="center"/>
        <w:rPr>
          <w:rFonts w:ascii="Times New Roman" w:hAnsi="Times New Roman" w:cs="Times New Roman"/>
          <w:b/>
          <w:sz w:val="28"/>
          <w:szCs w:val="28"/>
        </w:rPr>
      </w:pPr>
    </w:p>
    <w:p w14:paraId="01D47BCB" w14:textId="77777777" w:rsidR="00C77930" w:rsidRDefault="0019460D">
      <w:pPr>
        <w:pStyle w:val="a8"/>
        <w:numPr>
          <w:ilvl w:val="0"/>
          <w:numId w:val="19"/>
        </w:numPr>
        <w:tabs>
          <w:tab w:val="left" w:pos="0"/>
          <w:tab w:val="left" w:pos="1134"/>
        </w:tabs>
        <w:ind w:left="170"/>
        <w:jc w:val="both"/>
        <w:rPr>
          <w:rFonts w:ascii="Times New Roman" w:hAnsi="Times New Roman" w:cs="Times New Roman"/>
          <w:sz w:val="28"/>
          <w:szCs w:val="28"/>
        </w:rPr>
      </w:pPr>
      <w:r>
        <w:rPr>
          <w:rFonts w:ascii="Times New Roman" w:hAnsi="Times New Roman" w:cs="Times New Roman"/>
          <w:sz w:val="28"/>
          <w:szCs w:val="28"/>
        </w:rPr>
        <w:t>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14:paraId="4F9DC920" w14:textId="77777777" w:rsidR="00C77930" w:rsidRDefault="0019460D">
      <w:pPr>
        <w:pStyle w:val="a8"/>
        <w:numPr>
          <w:ilvl w:val="0"/>
          <w:numId w:val="19"/>
        </w:numPr>
        <w:tabs>
          <w:tab w:val="left" w:pos="0"/>
          <w:tab w:val="left" w:pos="1134"/>
        </w:tabs>
        <w:spacing w:line="254" w:lineRule="auto"/>
        <w:ind w:left="170"/>
        <w:jc w:val="both"/>
        <w:rPr>
          <w:rFonts w:ascii="Times New Roman" w:hAnsi="Times New Roman" w:cs="Times New Roman"/>
          <w:sz w:val="28"/>
          <w:szCs w:val="28"/>
        </w:rPr>
      </w:pPr>
      <w:r>
        <w:rPr>
          <w:rFonts w:ascii="Times New Roman" w:hAnsi="Times New Roman" w:cs="Times New Roman"/>
          <w:sz w:val="28"/>
          <w:szCs w:val="28"/>
        </w:rPr>
        <w:t>Контрольный орган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339BB2C" w14:textId="77777777" w:rsidR="00C77930" w:rsidRDefault="00C77930">
      <w:pPr>
        <w:pStyle w:val="a8"/>
        <w:tabs>
          <w:tab w:val="left" w:pos="1134"/>
        </w:tabs>
        <w:spacing w:line="254" w:lineRule="auto"/>
        <w:ind w:left="170" w:firstLine="709"/>
        <w:jc w:val="both"/>
        <w:rPr>
          <w:rFonts w:ascii="Times New Roman" w:hAnsi="Times New Roman" w:cs="Times New Roman"/>
          <w:sz w:val="28"/>
          <w:szCs w:val="28"/>
        </w:rPr>
      </w:pPr>
    </w:p>
    <w:p w14:paraId="08CE8312" w14:textId="77777777" w:rsidR="00C77930" w:rsidRDefault="00C77930">
      <w:pPr>
        <w:pStyle w:val="a8"/>
        <w:tabs>
          <w:tab w:val="left" w:pos="1134"/>
        </w:tabs>
        <w:spacing w:line="254" w:lineRule="auto"/>
        <w:ind w:left="170" w:firstLine="709"/>
        <w:jc w:val="both"/>
        <w:rPr>
          <w:rFonts w:ascii="Times New Roman" w:hAnsi="Times New Roman" w:cs="Times New Roman"/>
          <w:sz w:val="26"/>
          <w:szCs w:val="26"/>
        </w:rPr>
      </w:pPr>
    </w:p>
    <w:p w14:paraId="7586F538" w14:textId="77777777" w:rsidR="00C77930" w:rsidRDefault="00C77930">
      <w:pPr>
        <w:pStyle w:val="a8"/>
        <w:tabs>
          <w:tab w:val="left" w:pos="1134"/>
        </w:tabs>
        <w:spacing w:line="254" w:lineRule="auto"/>
        <w:ind w:left="170" w:firstLine="709"/>
        <w:jc w:val="both"/>
        <w:rPr>
          <w:rFonts w:ascii="Times New Roman" w:hAnsi="Times New Roman" w:cs="Times New Roman"/>
          <w:sz w:val="26"/>
          <w:szCs w:val="26"/>
        </w:rPr>
      </w:pPr>
    </w:p>
    <w:p w14:paraId="557A6193" w14:textId="77777777" w:rsidR="00C77930" w:rsidRDefault="00C77930">
      <w:pPr>
        <w:pStyle w:val="a8"/>
        <w:tabs>
          <w:tab w:val="left" w:pos="1134"/>
        </w:tabs>
        <w:spacing w:line="254" w:lineRule="auto"/>
        <w:ind w:left="170" w:firstLine="709"/>
        <w:jc w:val="both"/>
        <w:rPr>
          <w:rFonts w:ascii="Times New Roman" w:hAnsi="Times New Roman" w:cs="Times New Roman"/>
          <w:sz w:val="26"/>
          <w:szCs w:val="26"/>
        </w:rPr>
      </w:pPr>
    </w:p>
    <w:p w14:paraId="52FE2489" w14:textId="77777777" w:rsidR="00C77930" w:rsidRDefault="00C77930">
      <w:pPr>
        <w:tabs>
          <w:tab w:val="left" w:pos="1134"/>
        </w:tabs>
        <w:spacing w:line="254" w:lineRule="auto"/>
        <w:ind w:left="170" w:firstLine="709"/>
        <w:jc w:val="both"/>
      </w:pPr>
    </w:p>
    <w:sectPr w:rsidR="00C77930">
      <w:pgSz w:w="11906" w:h="16838"/>
      <w:pgMar w:top="1134" w:right="567" w:bottom="1134" w:left="1701"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OpenSymbol">
    <w:altName w:val="Cambria"/>
    <w:charset w:val="00"/>
    <w:family w:val="roman"/>
    <w:pitch w:val="variable"/>
  </w:font>
  <w:font w:name="Arial;sans-serif">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5FF"/>
    <w:multiLevelType w:val="multilevel"/>
    <w:tmpl w:val="0E9233F0"/>
    <w:lvl w:ilvl="0">
      <w:start w:val="1"/>
      <w:numFmt w:val="decimal"/>
      <w:suff w:val="nothing"/>
      <w:lvlText w:val="%1."/>
      <w:lvlJc w:val="left"/>
      <w:pPr>
        <w:ind w:left="0" w:firstLine="0"/>
      </w:pPr>
      <w:rPr>
        <w:rFonts w:eastAsia="Calibri" w:cs="Times New Roman"/>
        <w:i w:val="0"/>
      </w:rPr>
    </w:lvl>
    <w:lvl w:ilvl="1">
      <w:start w:val="1"/>
      <w:numFmt w:val="decimal"/>
      <w:suff w:val="nothing"/>
      <w:lvlText w:val="%2)"/>
      <w:lvlJc w:val="left"/>
      <w:pPr>
        <w:ind w:left="0" w:firstLine="0"/>
      </w:pPr>
      <w:rPr>
        <w:rFonts w:ascii="Times New Roman" w:hAnsi="Times New Roman"/>
        <w:i w:val="0"/>
        <w:sz w:val="26"/>
      </w:r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893123B"/>
    <w:multiLevelType w:val="multilevel"/>
    <w:tmpl w:val="2B5250A2"/>
    <w:lvl w:ilvl="0">
      <w:start w:val="6"/>
      <w:numFmt w:val="decimal"/>
      <w:suff w:val="nothing"/>
      <w:lvlText w:val="%1."/>
      <w:lvlJc w:val="left"/>
      <w:pPr>
        <w:ind w:left="0" w:firstLine="0"/>
      </w:pPr>
      <w:rPr>
        <w:rFonts w:ascii="Times New Roman" w:eastAsia="Calibri" w:hAnsi="Times New Roman"/>
        <w:sz w:val="26"/>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
    <w:nsid w:val="180531B0"/>
    <w:multiLevelType w:val="multilevel"/>
    <w:tmpl w:val="E33AA702"/>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
    <w:nsid w:val="19005C7B"/>
    <w:multiLevelType w:val="multilevel"/>
    <w:tmpl w:val="411AD2AE"/>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nsid w:val="25CA6DE7"/>
    <w:multiLevelType w:val="multilevel"/>
    <w:tmpl w:val="E9701684"/>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5">
    <w:nsid w:val="2E3A2455"/>
    <w:multiLevelType w:val="multilevel"/>
    <w:tmpl w:val="1968EA30"/>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nsid w:val="32801BA7"/>
    <w:multiLevelType w:val="multilevel"/>
    <w:tmpl w:val="F67A682A"/>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7">
    <w:nsid w:val="38443DE2"/>
    <w:multiLevelType w:val="multilevel"/>
    <w:tmpl w:val="97AE6208"/>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8">
    <w:nsid w:val="41051CAF"/>
    <w:multiLevelType w:val="multilevel"/>
    <w:tmpl w:val="43408408"/>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9">
    <w:nsid w:val="4D7008A7"/>
    <w:multiLevelType w:val="multilevel"/>
    <w:tmpl w:val="3D7649AA"/>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0">
    <w:nsid w:val="4EC0652F"/>
    <w:multiLevelType w:val="multilevel"/>
    <w:tmpl w:val="19925A92"/>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1">
    <w:nsid w:val="4EDD3833"/>
    <w:multiLevelType w:val="multilevel"/>
    <w:tmpl w:val="5858AE90"/>
    <w:lvl w:ilvl="0">
      <w:start w:val="19"/>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
    <w:nsid w:val="54F03C5D"/>
    <w:multiLevelType w:val="multilevel"/>
    <w:tmpl w:val="13AC1B82"/>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3">
    <w:nsid w:val="61F23F40"/>
    <w:multiLevelType w:val="multilevel"/>
    <w:tmpl w:val="521C96A4"/>
    <w:lvl w:ilvl="0">
      <w:start w:val="6"/>
      <w:numFmt w:val="decimal"/>
      <w:suff w:val="nothing"/>
      <w:lvlText w:val="%1."/>
      <w:lvlJc w:val="left"/>
      <w:pPr>
        <w:ind w:left="0" w:firstLine="0"/>
      </w:pPr>
      <w:rPr>
        <w:rFonts w:ascii="Times New Roman" w:eastAsia="Calibri" w:hAnsi="Times New Roman"/>
        <w:sz w:val="26"/>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4">
    <w:nsid w:val="66E77007"/>
    <w:multiLevelType w:val="multilevel"/>
    <w:tmpl w:val="01463366"/>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5">
    <w:nsid w:val="68C40802"/>
    <w:multiLevelType w:val="multilevel"/>
    <w:tmpl w:val="A894D3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4A8258A"/>
    <w:multiLevelType w:val="multilevel"/>
    <w:tmpl w:val="B296DAFC"/>
    <w:lvl w:ilvl="0">
      <w:start w:val="19"/>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7">
    <w:nsid w:val="7A753557"/>
    <w:multiLevelType w:val="multilevel"/>
    <w:tmpl w:val="042ED63C"/>
    <w:lvl w:ilvl="0">
      <w:start w:val="30"/>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8">
    <w:nsid w:val="7FAB19F5"/>
    <w:multiLevelType w:val="multilevel"/>
    <w:tmpl w:val="1228F62C"/>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num w:numId="1">
    <w:abstractNumId w:val="15"/>
  </w:num>
  <w:num w:numId="2">
    <w:abstractNumId w:val="0"/>
  </w:num>
  <w:num w:numId="3">
    <w:abstractNumId w:val="18"/>
  </w:num>
  <w:num w:numId="4">
    <w:abstractNumId w:val="9"/>
  </w:num>
  <w:num w:numId="5">
    <w:abstractNumId w:val="5"/>
  </w:num>
  <w:num w:numId="6">
    <w:abstractNumId w:val="13"/>
  </w:num>
  <w:num w:numId="7">
    <w:abstractNumId w:val="11"/>
  </w:num>
  <w:num w:numId="8">
    <w:abstractNumId w:val="4"/>
  </w:num>
  <w:num w:numId="9">
    <w:abstractNumId w:val="3"/>
  </w:num>
  <w:num w:numId="10">
    <w:abstractNumId w:val="1"/>
  </w:num>
  <w:num w:numId="11">
    <w:abstractNumId w:val="16"/>
  </w:num>
  <w:num w:numId="12">
    <w:abstractNumId w:val="7"/>
  </w:num>
  <w:num w:numId="13">
    <w:abstractNumId w:val="6"/>
  </w:num>
  <w:num w:numId="14">
    <w:abstractNumId w:val="8"/>
  </w:num>
  <w:num w:numId="15">
    <w:abstractNumId w:val="12"/>
  </w:num>
  <w:num w:numId="16">
    <w:abstractNumId w:val="14"/>
  </w:num>
  <w:num w:numId="17">
    <w:abstractNumId w:val="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30"/>
    <w:rsid w:val="00077B0D"/>
    <w:rsid w:val="001859D3"/>
    <w:rsid w:val="0019460D"/>
    <w:rsid w:val="002265E5"/>
    <w:rsid w:val="002E38FE"/>
    <w:rsid w:val="00507194"/>
    <w:rsid w:val="006F4FEE"/>
    <w:rsid w:val="00867487"/>
    <w:rsid w:val="008B3500"/>
    <w:rsid w:val="00C77930"/>
    <w:rsid w:val="00EE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3">
    <w:name w:val="heading 3"/>
    <w:basedOn w:val="Heading"/>
    <w:next w:val="a0"/>
    <w:qFormat/>
    <w:pPr>
      <w:numPr>
        <w:ilvl w:val="2"/>
        <w:numId w:val="1"/>
      </w:numPr>
      <w:spacing w:before="140" w:after="0"/>
      <w:outlineLvl w:val="2"/>
    </w:pPr>
    <w:rPr>
      <w:rFonts w:ascii="Liberation Serif" w:eastAsia="Segoe UI" w:hAnsi="Liberation Serif"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hAnsi="Tahoma" w:cs="Tahoma"/>
      <w:sz w:val="16"/>
      <w:szCs w:val="16"/>
    </w:rPr>
  </w:style>
  <w:style w:type="character" w:customStyle="1" w:styleId="InternetLink">
    <w:name w:val="Internet Link"/>
    <w:basedOn w:val="a1"/>
    <w:rPr>
      <w:color w:val="0000FF"/>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eastAsia="Calibri" w:cs="Times New Roman"/>
      <w:i w:val="0"/>
    </w:rPr>
  </w:style>
  <w:style w:type="character" w:customStyle="1" w:styleId="ListLabel2">
    <w:name w:val="ListLabel 2"/>
    <w:qFormat/>
    <w:rPr>
      <w:rFonts w:ascii="Times New Roman" w:hAnsi="Times New Roman"/>
      <w:i w:val="0"/>
      <w:sz w:val="26"/>
    </w:rPr>
  </w:style>
  <w:style w:type="character" w:customStyle="1" w:styleId="ListLabel3">
    <w:name w:val="ListLabel 3"/>
    <w:qFormat/>
    <w:rPr>
      <w:rFonts w:ascii="Times New Roman" w:eastAsia="Calibri" w:hAnsi="Times New Roman"/>
      <w:sz w:val="26"/>
    </w:rPr>
  </w:style>
  <w:style w:type="character" w:customStyle="1" w:styleId="ListLabel4">
    <w:name w:val="ListLabel 4"/>
    <w:qFormat/>
    <w:rPr>
      <w:rFonts w:ascii="Times New Roman" w:eastAsia="Calibri" w:hAnsi="Times New Roman" w:cs="Times New Roman"/>
      <w:sz w:val="26"/>
      <w:szCs w:val="26"/>
    </w:rPr>
  </w:style>
  <w:style w:type="character" w:customStyle="1" w:styleId="ListLabel5">
    <w:name w:val="ListLabel 5"/>
    <w:qFormat/>
    <w:rPr>
      <w:rFonts w:ascii="Times New Roman" w:eastAsia="Times New Roman" w:hAnsi="Times New Roman" w:cs="Times New Roman"/>
      <w:color w:val="000000"/>
      <w:sz w:val="26"/>
      <w:szCs w:val="26"/>
      <w:lang w:eastAsia="ru-RU"/>
    </w:rPr>
  </w:style>
  <w:style w:type="character" w:customStyle="1" w:styleId="ListLabel6">
    <w:name w:val="ListLabel 6"/>
    <w:qFormat/>
    <w:rPr>
      <w:rFonts w:ascii="Times New Roman" w:hAnsi="Times New Roman" w:cs="Times New Roman"/>
      <w:color w:val="000000"/>
      <w:sz w:val="26"/>
      <w:szCs w:val="26"/>
      <w:u w:val="none"/>
    </w:rPr>
  </w:style>
  <w:style w:type="character" w:customStyle="1" w:styleId="ListLabel7">
    <w:name w:val="ListLabel 7"/>
    <w:qFormat/>
    <w:rPr>
      <w:rFonts w:ascii="Times New Roman" w:hAnsi="Times New Roman" w:cs="Times New Roman"/>
      <w:sz w:val="26"/>
      <w:szCs w:val="26"/>
      <w:u w:val="none"/>
    </w:rPr>
  </w:style>
  <w:style w:type="character" w:customStyle="1" w:styleId="ListLabel8">
    <w:name w:val="ListLabel 8"/>
    <w:qFormat/>
    <w:rPr>
      <w:rFonts w:ascii="Times New Roman" w:hAnsi="Times New Roman" w:cs="Times New Roman"/>
      <w:sz w:val="26"/>
      <w:szCs w:val="26"/>
    </w:rPr>
  </w:style>
  <w:style w:type="character" w:customStyle="1" w:styleId="ListLabel9">
    <w:name w:val="ListLabel 9"/>
    <w:qFormat/>
    <w:rPr>
      <w:rFonts w:ascii="Times New Roman" w:eastAsia="Calibri" w:hAnsi="Times New Roman" w:cs="Times New Roman"/>
      <w:color w:val="000000"/>
      <w:sz w:val="26"/>
      <w:szCs w:val="26"/>
    </w:rPr>
  </w:style>
  <w:style w:type="character" w:customStyle="1" w:styleId="ListLabel10">
    <w:name w:val="ListLabel 10"/>
    <w:qFormat/>
    <w:rPr>
      <w:rFonts w:ascii="Arial;sans-serif" w:hAnsi="Arial;sans-serif"/>
      <w:b w:val="0"/>
      <w:i w:val="0"/>
      <w:caps w:val="0"/>
      <w:smallCaps w:val="0"/>
      <w:color w:val="3451A0"/>
      <w:spacing w:val="0"/>
      <w:sz w:val="19"/>
      <w:u w:val="single"/>
    </w:rPr>
  </w:style>
  <w:style w:type="character" w:customStyle="1" w:styleId="WWCharLFO3LVL1">
    <w:name w:val="WW_CharLFO3LVL1"/>
    <w:qFormat/>
    <w:rPr>
      <w:rFonts w:eastAsia="Calibri" w:cs="Times New Roman"/>
      <w:i w:val="0"/>
    </w:rPr>
  </w:style>
  <w:style w:type="character" w:customStyle="1" w:styleId="WWCharLFO3LVL2">
    <w:name w:val="WW_CharLFO3LVL2"/>
    <w:qFormat/>
    <w:rPr>
      <w:rFonts w:ascii="Times New Roman" w:hAnsi="Times New Roman"/>
      <w:i w:val="0"/>
      <w:sz w:val="26"/>
    </w:rPr>
  </w:style>
  <w:style w:type="character" w:customStyle="1" w:styleId="WWCharLFO7LVL1">
    <w:name w:val="WW_CharLFO7LVL1"/>
    <w:qFormat/>
    <w:rPr>
      <w:rFonts w:ascii="Times New Roman" w:eastAsia="Calibri" w:hAnsi="Times New Roman"/>
      <w:sz w:val="26"/>
    </w:rPr>
  </w:style>
  <w:style w:type="paragraph" w:customStyle="1" w:styleId="Heading">
    <w:name w:val="Heading"/>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pPr>
  </w:style>
  <w:style w:type="paragraph" w:styleId="a5">
    <w:name w:val="List"/>
    <w:basedOn w:val="a0"/>
    <w:qFormat/>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customStyle="1" w:styleId="Default">
    <w:name w:val="Default"/>
    <w:qFormat/>
    <w:pPr>
      <w:suppressAutoHyphens/>
    </w:pPr>
    <w:rPr>
      <w:rFonts w:ascii="Times New Roman" w:hAnsi="Times New Roman" w:cs="Times New Roman"/>
      <w:color w:val="000000"/>
      <w:sz w:val="24"/>
      <w:szCs w:val="24"/>
    </w:rPr>
  </w:style>
  <w:style w:type="paragraph" w:styleId="a7">
    <w:name w:val="Balloon Text"/>
    <w:basedOn w:val="a"/>
    <w:qFormat/>
    <w:rPr>
      <w:rFonts w:ascii="Tahoma" w:hAnsi="Tahoma"/>
      <w:sz w:val="16"/>
      <w:szCs w:val="16"/>
    </w:rPr>
  </w:style>
  <w:style w:type="paragraph" w:styleId="a8">
    <w:name w:val="List Paragraph"/>
    <w:basedOn w:val="a"/>
    <w:qFormat/>
    <w:pPr>
      <w:ind w:left="720"/>
    </w:pPr>
  </w:style>
  <w:style w:type="paragraph" w:customStyle="1" w:styleId="ConsPlusNormal">
    <w:name w:val="ConsPlusNormal"/>
    <w:qFormat/>
    <w:pPr>
      <w:widowControl w:val="0"/>
      <w:suppressAutoHyphens/>
    </w:pPr>
    <w:rPr>
      <w:rFonts w:ascii="Arial" w:eastAsia="Times New Roman" w:hAnsi="Arial" w:cs="Arial;sans-serif"/>
      <w:sz w:val="16"/>
      <w:szCs w:val="16"/>
      <w:lang w:eastAsia="ru-RU"/>
    </w:rPr>
  </w:style>
  <w:style w:type="paragraph" w:customStyle="1" w:styleId="formattext">
    <w:name w:val="formattext"/>
    <w:basedOn w:val="a"/>
    <w:qFormat/>
    <w:pPr>
      <w:spacing w:before="280" w:after="28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3">
    <w:name w:val="heading 3"/>
    <w:basedOn w:val="Heading"/>
    <w:next w:val="a0"/>
    <w:qFormat/>
    <w:pPr>
      <w:numPr>
        <w:ilvl w:val="2"/>
        <w:numId w:val="1"/>
      </w:numPr>
      <w:spacing w:before="140" w:after="0"/>
      <w:outlineLvl w:val="2"/>
    </w:pPr>
    <w:rPr>
      <w:rFonts w:ascii="Liberation Serif" w:eastAsia="Segoe UI" w:hAnsi="Liberation Serif"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hAnsi="Tahoma" w:cs="Tahoma"/>
      <w:sz w:val="16"/>
      <w:szCs w:val="16"/>
    </w:rPr>
  </w:style>
  <w:style w:type="character" w:customStyle="1" w:styleId="InternetLink">
    <w:name w:val="Internet Link"/>
    <w:basedOn w:val="a1"/>
    <w:rPr>
      <w:color w:val="0000FF"/>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eastAsia="Calibri" w:cs="Times New Roman"/>
      <w:i w:val="0"/>
    </w:rPr>
  </w:style>
  <w:style w:type="character" w:customStyle="1" w:styleId="ListLabel2">
    <w:name w:val="ListLabel 2"/>
    <w:qFormat/>
    <w:rPr>
      <w:rFonts w:ascii="Times New Roman" w:hAnsi="Times New Roman"/>
      <w:i w:val="0"/>
      <w:sz w:val="26"/>
    </w:rPr>
  </w:style>
  <w:style w:type="character" w:customStyle="1" w:styleId="ListLabel3">
    <w:name w:val="ListLabel 3"/>
    <w:qFormat/>
    <w:rPr>
      <w:rFonts w:ascii="Times New Roman" w:eastAsia="Calibri" w:hAnsi="Times New Roman"/>
      <w:sz w:val="26"/>
    </w:rPr>
  </w:style>
  <w:style w:type="character" w:customStyle="1" w:styleId="ListLabel4">
    <w:name w:val="ListLabel 4"/>
    <w:qFormat/>
    <w:rPr>
      <w:rFonts w:ascii="Times New Roman" w:eastAsia="Calibri" w:hAnsi="Times New Roman" w:cs="Times New Roman"/>
      <w:sz w:val="26"/>
      <w:szCs w:val="26"/>
    </w:rPr>
  </w:style>
  <w:style w:type="character" w:customStyle="1" w:styleId="ListLabel5">
    <w:name w:val="ListLabel 5"/>
    <w:qFormat/>
    <w:rPr>
      <w:rFonts w:ascii="Times New Roman" w:eastAsia="Times New Roman" w:hAnsi="Times New Roman" w:cs="Times New Roman"/>
      <w:color w:val="000000"/>
      <w:sz w:val="26"/>
      <w:szCs w:val="26"/>
      <w:lang w:eastAsia="ru-RU"/>
    </w:rPr>
  </w:style>
  <w:style w:type="character" w:customStyle="1" w:styleId="ListLabel6">
    <w:name w:val="ListLabel 6"/>
    <w:qFormat/>
    <w:rPr>
      <w:rFonts w:ascii="Times New Roman" w:hAnsi="Times New Roman" w:cs="Times New Roman"/>
      <w:color w:val="000000"/>
      <w:sz w:val="26"/>
      <w:szCs w:val="26"/>
      <w:u w:val="none"/>
    </w:rPr>
  </w:style>
  <w:style w:type="character" w:customStyle="1" w:styleId="ListLabel7">
    <w:name w:val="ListLabel 7"/>
    <w:qFormat/>
    <w:rPr>
      <w:rFonts w:ascii="Times New Roman" w:hAnsi="Times New Roman" w:cs="Times New Roman"/>
      <w:sz w:val="26"/>
      <w:szCs w:val="26"/>
      <w:u w:val="none"/>
    </w:rPr>
  </w:style>
  <w:style w:type="character" w:customStyle="1" w:styleId="ListLabel8">
    <w:name w:val="ListLabel 8"/>
    <w:qFormat/>
    <w:rPr>
      <w:rFonts w:ascii="Times New Roman" w:hAnsi="Times New Roman" w:cs="Times New Roman"/>
      <w:sz w:val="26"/>
      <w:szCs w:val="26"/>
    </w:rPr>
  </w:style>
  <w:style w:type="character" w:customStyle="1" w:styleId="ListLabel9">
    <w:name w:val="ListLabel 9"/>
    <w:qFormat/>
    <w:rPr>
      <w:rFonts w:ascii="Times New Roman" w:eastAsia="Calibri" w:hAnsi="Times New Roman" w:cs="Times New Roman"/>
      <w:color w:val="000000"/>
      <w:sz w:val="26"/>
      <w:szCs w:val="26"/>
    </w:rPr>
  </w:style>
  <w:style w:type="character" w:customStyle="1" w:styleId="ListLabel10">
    <w:name w:val="ListLabel 10"/>
    <w:qFormat/>
    <w:rPr>
      <w:rFonts w:ascii="Arial;sans-serif" w:hAnsi="Arial;sans-serif"/>
      <w:b w:val="0"/>
      <w:i w:val="0"/>
      <w:caps w:val="0"/>
      <w:smallCaps w:val="0"/>
      <w:color w:val="3451A0"/>
      <w:spacing w:val="0"/>
      <w:sz w:val="19"/>
      <w:u w:val="single"/>
    </w:rPr>
  </w:style>
  <w:style w:type="character" w:customStyle="1" w:styleId="WWCharLFO3LVL1">
    <w:name w:val="WW_CharLFO3LVL1"/>
    <w:qFormat/>
    <w:rPr>
      <w:rFonts w:eastAsia="Calibri" w:cs="Times New Roman"/>
      <w:i w:val="0"/>
    </w:rPr>
  </w:style>
  <w:style w:type="character" w:customStyle="1" w:styleId="WWCharLFO3LVL2">
    <w:name w:val="WW_CharLFO3LVL2"/>
    <w:qFormat/>
    <w:rPr>
      <w:rFonts w:ascii="Times New Roman" w:hAnsi="Times New Roman"/>
      <w:i w:val="0"/>
      <w:sz w:val="26"/>
    </w:rPr>
  </w:style>
  <w:style w:type="character" w:customStyle="1" w:styleId="WWCharLFO7LVL1">
    <w:name w:val="WW_CharLFO7LVL1"/>
    <w:qFormat/>
    <w:rPr>
      <w:rFonts w:ascii="Times New Roman" w:eastAsia="Calibri" w:hAnsi="Times New Roman"/>
      <w:sz w:val="26"/>
    </w:rPr>
  </w:style>
  <w:style w:type="paragraph" w:customStyle="1" w:styleId="Heading">
    <w:name w:val="Heading"/>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pPr>
  </w:style>
  <w:style w:type="paragraph" w:styleId="a5">
    <w:name w:val="List"/>
    <w:basedOn w:val="a0"/>
    <w:qFormat/>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customStyle="1" w:styleId="Default">
    <w:name w:val="Default"/>
    <w:qFormat/>
    <w:pPr>
      <w:suppressAutoHyphens/>
    </w:pPr>
    <w:rPr>
      <w:rFonts w:ascii="Times New Roman" w:hAnsi="Times New Roman" w:cs="Times New Roman"/>
      <w:color w:val="000000"/>
      <w:sz w:val="24"/>
      <w:szCs w:val="24"/>
    </w:rPr>
  </w:style>
  <w:style w:type="paragraph" w:styleId="a7">
    <w:name w:val="Balloon Text"/>
    <w:basedOn w:val="a"/>
    <w:qFormat/>
    <w:rPr>
      <w:rFonts w:ascii="Tahoma" w:hAnsi="Tahoma"/>
      <w:sz w:val="16"/>
      <w:szCs w:val="16"/>
    </w:rPr>
  </w:style>
  <w:style w:type="paragraph" w:styleId="a8">
    <w:name w:val="List Paragraph"/>
    <w:basedOn w:val="a"/>
    <w:qFormat/>
    <w:pPr>
      <w:ind w:left="720"/>
    </w:pPr>
  </w:style>
  <w:style w:type="paragraph" w:customStyle="1" w:styleId="ConsPlusNormal">
    <w:name w:val="ConsPlusNormal"/>
    <w:qFormat/>
    <w:pPr>
      <w:widowControl w:val="0"/>
      <w:suppressAutoHyphens/>
    </w:pPr>
    <w:rPr>
      <w:rFonts w:ascii="Arial" w:eastAsia="Times New Roman" w:hAnsi="Arial" w:cs="Arial;sans-serif"/>
      <w:sz w:val="16"/>
      <w:szCs w:val="16"/>
      <w:lang w:eastAsia="ru-RU"/>
    </w:rPr>
  </w:style>
  <w:style w:type="paragraph" w:customStyle="1" w:styleId="formattext">
    <w:name w:val="formattext"/>
    <w:basedOn w:val="a"/>
    <w:qFormat/>
    <w:pPr>
      <w:spacing w:before="280" w:after="28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https://docs.cntd.ru/document/901978846" TargetMode="External"/><Relationship Id="rId18" Type="http://schemas.openxmlformats.org/officeDocument/2006/relationships/hyperlink" Target="https://login.consultant.ru/link/?rnd=F0DAF462C3E10FD88800F682F109FDF6&amp;req=doc&amp;base=RZR&amp;n=386954&amp;dst=100547&amp;fld=134&amp;REFFIELD=134&amp;REFDST=100169&amp;REFDOC=389272&amp;REFBASE=RZR&amp;stat=refcode%3D16876%3Bdstident%3D100547%3Bindex%3D202&amp;date=15.07.2021" TargetMode="External"/><Relationship Id="rId26" Type="http://schemas.openxmlformats.org/officeDocument/2006/relationships/hyperlink" Target="https://login.consultant.ru/link/?rnd=208493C66BF8748DD99574B4BA3AE6E1&amp;req=doc&amp;base=LAW&amp;n=386954&amp;dst=100230&amp;fld=134&amp;date=09.07.2021&amp;demo=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34" Type="http://schemas.openxmlformats.org/officeDocument/2006/relationships/hyperlink" Target="https://login.consultant.ru/link/?rnd=208493C66BF8748DD99574B4BA3AE6E1&amp;req=doc&amp;base=LAW&amp;n=386954&amp;dst=100747&amp;fld=134&amp;date=09.07.2021&amp;demo=2"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901978846" TargetMode="External"/><Relationship Id="rId17" Type="http://schemas.openxmlformats.org/officeDocument/2006/relationships/hyperlink" Target="https://login.consultant.ru/link/?rnd=F0DAF462C3E10FD88800F682F109FDF6&amp;req=doc&amp;base=RZR&amp;n=386954&amp;dst=100547&amp;fld=134&amp;REFFIELD=134&amp;REFDST=100169&amp;REFDOC=389272&amp;REFBASE=RZR&amp;stat=refcode%3D16876%3Bdstident%3D100547%3Bindex%3D202&amp;date=15.07.2021" TargetMode="External"/><Relationship Id="rId25" Type="http://schemas.openxmlformats.org/officeDocument/2006/relationships/hyperlink" Target="https://login.consultant.ru/link/?rnd=208493C66BF8748DD99574B4BA3AE6E1&amp;req=doc&amp;base=LAW&amp;n=386954&amp;dst=100229&amp;fld=134&amp;date=09.07.2021&amp;demo=2" TargetMode="External"/><Relationship Id="rId33" Type="http://schemas.openxmlformats.org/officeDocument/2006/relationships/hyperlink" Target="https://login.consultant.ru/link/?rnd=208493C66BF8748DD99574B4BA3AE6E1&amp;req=doc&amp;base=LAW&amp;n=386954&amp;dst=101175&amp;fld=134&amp;date=09.07.2021&amp;demo=2" TargetMode="External"/><Relationship Id="rId38" Type="http://schemas.openxmlformats.org/officeDocument/2006/relationships/hyperlink" Target="https://login.consultant.ru/link/?rnd=DD4C46D5562F181F7F5E33570EFA9753&amp;req=doc&amp;base=RZR&amp;n=386954&amp;dst=100468&amp;fld=134&amp;date=23.07.2021" TargetMode="External"/><Relationship Id="rId2" Type="http://schemas.openxmlformats.org/officeDocument/2006/relationships/styles" Target="styles.xml"/><Relationship Id="rId16" Type="http://schemas.openxmlformats.org/officeDocument/2006/relationships/hyperlink" Target="https://login.consultant.ru/link/?rnd=F0DAF462C3E10FD88800F682F109FDF6&amp;req=doc&amp;base=RZR&amp;n=386954&amp;dst=100547&amp;fld=134&amp;REFFIELD=134&amp;REFDST=100169&amp;REFDOC=389272&amp;REFBASE=RZR&amp;stat=refcode%3D16876%3Bdstident%3D100547%3Bindex%3D202&amp;date=15.07.2021" TargetMode="External"/><Relationship Id="rId20" Type="http://schemas.openxmlformats.org/officeDocument/2006/relationships/hyperlink" Target="https://docs.cntd.ru/document/565415215" TargetMode="External"/><Relationship Id="rId29" Type="http://schemas.openxmlformats.org/officeDocument/2006/relationships/hyperlink" Target="https://login.consultant.ru/link/?rnd=DD4C46D5562F181F7F5E33570EFA9753&amp;req=doc&amp;base=RZR&amp;n=386954&amp;dst=101175&amp;fld=134&amp;date=23.07.2021"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https://docs.cntd.ru/document/901978846" TargetMode="External"/><Relationship Id="rId24" Type="http://schemas.openxmlformats.org/officeDocument/2006/relationships/hyperlink" Target="https://docs.cntd.ru/document/565415215" TargetMode="External"/><Relationship Id="rId32" Type="http://schemas.openxmlformats.org/officeDocument/2006/relationships/hyperlink" Target="https://login.consultant.ru/link/?rnd=208493C66BF8748DD99574B4BA3AE6E1&amp;req=doc&amp;base=LAW&amp;n=386954&amp;dst=100639&amp;fld=134&amp;date=09.07.2021&amp;demo=2" TargetMode="External"/><Relationship Id="rId37" Type="http://schemas.openxmlformats.org/officeDocument/2006/relationships/hyperlink" Target="https://login.consultant.ru/link/?rnd=DD4C46D5562F181F7F5E33570EFA9753&amp;req=doc&amp;base=RZR&amp;n=386954&amp;dst=100423&amp;fld=134&amp;date=23.07.202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1978846" TargetMode="External"/><Relationship Id="rId23" Type="http://schemas.openxmlformats.org/officeDocument/2006/relationships/hyperlink" Target="https://docs.cntd.ru/document/565415215" TargetMode="External"/><Relationship Id="rId28" Type="http://schemas.openxmlformats.org/officeDocument/2006/relationships/hyperlink" Target="https://login.consultant.ru/link/?rnd=DD4C46D5562F181F7F5E33570EFA9753&amp;req=doc&amp;base=RZR&amp;n=386954&amp;dst=100639&amp;fld=134&amp;date=23.07.2021" TargetMode="External"/><Relationship Id="rId36" Type="http://schemas.openxmlformats.org/officeDocument/2006/relationships/hyperlink" Target="https://login.consultant.ru/link/?rnd=6BBF373BA032F9D59069D8BD5C246BEF&amp;req=doc&amp;base=RZR&amp;n=386954&amp;dst=100659&amp;fld=134&amp;date=19.07.2021" TargetMode="External"/><Relationship Id="rId10" Type="http://schemas.openxmlformats.org/officeDocument/2006/relationships/hyperlink" Target="https://docs.cntd.ru/document/901978846" TargetMode="External"/><Relationship Id="rId19" Type="http://schemas.openxmlformats.org/officeDocument/2006/relationships/hyperlink" Target="https://docs.cntd.ru/document/565415215" TargetMode="External"/><Relationship Id="rId31" Type="http://schemas.openxmlformats.org/officeDocument/2006/relationships/hyperlink" Target="https://login.consultant.ru/link/?rnd=208493C66BF8748DD99574B4BA3AE6E1&amp;req=doc&amp;base=LAW&amp;n=386954&amp;dst=100636&amp;fld=134&amp;date=09.07.2021&amp;demo=2" TargetMode="External"/><Relationship Id="rId4" Type="http://schemas.openxmlformats.org/officeDocument/2006/relationships/settings" Target="settings.xml"/><Relationship Id="rId9" Type="http://schemas.openxmlformats.org/officeDocument/2006/relationships/hyperlink" Target="https://docs.cntd.ru/document/901978846" TargetMode="External"/><Relationship Id="rId14" Type="http://schemas.openxmlformats.org/officeDocument/2006/relationships/hyperlink" Target="https://docs.cntd.ru/document/901978846" TargetMode="External"/><Relationship Id="rId22" Type="http://schemas.openxmlformats.org/officeDocument/2006/relationships/hyperlink" Target="https://docs.cntd.ru/document/565415215" TargetMode="External"/><Relationship Id="rId27" Type="http://schemas.openxmlformats.org/officeDocument/2006/relationships/hyperlink" Target="https://login.consultant.ru/link/?rnd=DD4C46D5562F181F7F5E33570EFA9753&amp;req=doc&amp;base=RZR&amp;n=386954&amp;dst=100636&amp;fld=134&amp;date=23.07.2021" TargetMode="External"/><Relationship Id="rId30" Type="http://schemas.openxmlformats.org/officeDocument/2006/relationships/hyperlink" Target="https://login.consultant.ru/link/?rnd=DD4C46D5562F181F7F5E33570EFA9753&amp;req=doc&amp;base=RZR&amp;n=386954&amp;dst=100747&amp;fld=134&amp;date=23.07.2021" TargetMode="External"/><Relationship Id="rId35"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2021-07-23T13:44:00Z</cp:lastPrinted>
  <dcterms:created xsi:type="dcterms:W3CDTF">2022-10-28T11:42:00Z</dcterms:created>
  <dcterms:modified xsi:type="dcterms:W3CDTF">2022-11-01T08:34:00Z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