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6EEA" w14:textId="77777777" w:rsidR="00B85BFA" w:rsidRDefault="00B85BFA" w:rsidP="00B85BFA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14:paraId="18BBE20C" w14:textId="77777777" w:rsidR="00B85BFA" w:rsidRDefault="00B85BFA" w:rsidP="00B85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DBB46E" w14:textId="77777777" w:rsidR="0009360D" w:rsidRDefault="00065ECC" w:rsidP="00B8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85BF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14:paraId="59A5EA81" w14:textId="77777777" w:rsidR="00B85BFA" w:rsidRDefault="00B85BFA" w:rsidP="00B8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УРШЕЛЬСКИЙ (СЕЛЬСКОЕ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ПОСЕЛЕНИЕ)  ГУСЬ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-ХРУСТАЛЬНОГО РАЙОНА </w:t>
      </w:r>
    </w:p>
    <w:p w14:paraId="4D222B28" w14:textId="77777777" w:rsidR="00B85BFA" w:rsidRDefault="00B85BFA" w:rsidP="00B8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32DE84A2" w14:textId="77777777" w:rsidR="003047FA" w:rsidRDefault="003047FA" w:rsidP="003047FA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14:paraId="1D93124C" w14:textId="77777777" w:rsidR="00C2770A" w:rsidRDefault="00C2770A" w:rsidP="00C2770A">
      <w:pPr>
        <w:spacing w:after="0"/>
      </w:pPr>
    </w:p>
    <w:p w14:paraId="2E31A01D" w14:textId="77777777" w:rsidR="00C2770A" w:rsidRDefault="00C2770A" w:rsidP="00C2770A"/>
    <w:p w14:paraId="40D83C58" w14:textId="1FF03E82" w:rsidR="006325CF" w:rsidRPr="006325CF" w:rsidRDefault="00F70328" w:rsidP="006325CF">
      <w:pPr>
        <w:pStyle w:val="a3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9B22A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325CF" w:rsidRPr="006325CF">
        <w:rPr>
          <w:sz w:val="28"/>
          <w:szCs w:val="28"/>
        </w:rPr>
        <w:t>.20</w:t>
      </w:r>
      <w:r w:rsidR="00602C5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09360D">
        <w:rPr>
          <w:sz w:val="28"/>
          <w:szCs w:val="28"/>
        </w:rPr>
        <w:t xml:space="preserve">          </w:t>
      </w:r>
      <w:r w:rsidR="006325CF" w:rsidRPr="006325CF">
        <w:rPr>
          <w:sz w:val="28"/>
          <w:szCs w:val="28"/>
        </w:rPr>
        <w:t xml:space="preserve">№ </w:t>
      </w:r>
      <w:r w:rsidR="00847649">
        <w:rPr>
          <w:sz w:val="28"/>
          <w:szCs w:val="28"/>
        </w:rPr>
        <w:t>12</w:t>
      </w:r>
    </w:p>
    <w:p w14:paraId="428FE492" w14:textId="77777777" w:rsidR="00C2770A" w:rsidRDefault="00C2770A" w:rsidP="006325CF">
      <w:pPr>
        <w:pStyle w:val="a3"/>
        <w:jc w:val="left"/>
        <w:outlineLvl w:val="0"/>
        <w:rPr>
          <w:sz w:val="28"/>
          <w:szCs w:val="28"/>
        </w:rPr>
      </w:pPr>
    </w:p>
    <w:p w14:paraId="0582E039" w14:textId="610AFFAC" w:rsidR="00847649" w:rsidRDefault="00847649" w:rsidP="006325CF">
      <w:pPr>
        <w:pStyle w:val="a3"/>
        <w:jc w:val="left"/>
        <w:outlineLvl w:val="0"/>
        <w:rPr>
          <w:sz w:val="24"/>
          <w:szCs w:val="24"/>
        </w:rPr>
      </w:pPr>
      <w:r w:rsidRPr="00C2770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47649">
        <w:rPr>
          <w:sz w:val="24"/>
          <w:szCs w:val="24"/>
        </w:rPr>
        <w:t xml:space="preserve">прекращении действия срочного трудового </w:t>
      </w:r>
    </w:p>
    <w:p w14:paraId="25407E65" w14:textId="2381559B" w:rsidR="006325CF" w:rsidRPr="00C2770A" w:rsidRDefault="00847649" w:rsidP="006325CF">
      <w:pPr>
        <w:pStyle w:val="a3"/>
        <w:jc w:val="left"/>
        <w:outlineLvl w:val="0"/>
        <w:rPr>
          <w:sz w:val="24"/>
          <w:szCs w:val="24"/>
        </w:rPr>
      </w:pPr>
      <w:r w:rsidRPr="00847649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</w:t>
      </w:r>
    </w:p>
    <w:p w14:paraId="363DBBDD" w14:textId="6B0922CA" w:rsidR="006325CF" w:rsidRPr="00C2770A" w:rsidRDefault="006325CF" w:rsidP="006325CF">
      <w:pPr>
        <w:pStyle w:val="a3"/>
        <w:jc w:val="left"/>
        <w:outlineLvl w:val="0"/>
        <w:rPr>
          <w:sz w:val="24"/>
          <w:szCs w:val="24"/>
        </w:rPr>
      </w:pPr>
      <w:r w:rsidRPr="00C2770A">
        <w:rPr>
          <w:sz w:val="24"/>
          <w:szCs w:val="24"/>
        </w:rPr>
        <w:t xml:space="preserve"> пос. Уршельский</w:t>
      </w:r>
      <w:r w:rsidR="00847649">
        <w:rPr>
          <w:sz w:val="24"/>
          <w:szCs w:val="24"/>
        </w:rPr>
        <w:t xml:space="preserve"> Соколовой Г.Ю.</w:t>
      </w:r>
    </w:p>
    <w:p w14:paraId="795CD896" w14:textId="77777777" w:rsidR="006325CF" w:rsidRDefault="006325CF" w:rsidP="006325CF">
      <w:pPr>
        <w:pStyle w:val="ConsPlusDocLi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</w:t>
      </w:r>
    </w:p>
    <w:p w14:paraId="79EDE162" w14:textId="77777777" w:rsidR="006325CF" w:rsidRDefault="006325CF" w:rsidP="006325CF">
      <w:pPr>
        <w:pStyle w:val="ConsPlusDocLi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35EC6636" w14:textId="7295ECF0" w:rsidR="00B85BFA" w:rsidRDefault="006325CF" w:rsidP="00B85BFA">
      <w:pPr>
        <w:pStyle w:val="ConsPlusDocList"/>
        <w:jc w:val="both"/>
        <w:rPr>
          <w:rFonts w:ascii="Times New Roman" w:eastAsia="Times New Roman" w:hAnsi="Times New Roman"/>
          <w:b/>
          <w:sz w:val="28"/>
          <w:szCs w:val="28"/>
          <w:lang w:bidi="ru-RU"/>
        </w:rPr>
      </w:pPr>
      <w:r w:rsidRPr="00C27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</w:t>
      </w:r>
      <w:r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В соответствии </w:t>
      </w:r>
      <w:r w:rsidR="00847649">
        <w:rPr>
          <w:rFonts w:ascii="Times New Roman" w:eastAsia="Times New Roman" w:hAnsi="Times New Roman"/>
          <w:sz w:val="28"/>
          <w:szCs w:val="28"/>
          <w:lang w:bidi="ru-RU"/>
        </w:rPr>
        <w:t xml:space="preserve">с </w:t>
      </w:r>
      <w:r w:rsidRPr="00C2770A">
        <w:rPr>
          <w:rFonts w:ascii="Times New Roman" w:eastAsia="Times New Roman" w:hAnsi="Times New Roman"/>
          <w:sz w:val="28"/>
          <w:szCs w:val="28"/>
          <w:lang w:bidi="ru-RU"/>
        </w:rPr>
        <w:t>Устав</w:t>
      </w:r>
      <w:r w:rsidR="00847649">
        <w:rPr>
          <w:rFonts w:ascii="Times New Roman" w:eastAsia="Times New Roman" w:hAnsi="Times New Roman"/>
          <w:sz w:val="28"/>
          <w:szCs w:val="28"/>
          <w:lang w:bidi="ru-RU"/>
        </w:rPr>
        <w:t>ом</w:t>
      </w:r>
      <w:r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 муниципального образования </w:t>
      </w:r>
      <w:r w:rsidR="0009360D" w:rsidRPr="00C2770A">
        <w:rPr>
          <w:rFonts w:ascii="Times New Roman" w:eastAsia="Times New Roman" w:hAnsi="Times New Roman"/>
          <w:sz w:val="28"/>
          <w:szCs w:val="28"/>
          <w:lang w:bidi="ru-RU"/>
        </w:rPr>
        <w:t>пос</w:t>
      </w:r>
      <w:r w:rsidR="00847649">
        <w:rPr>
          <w:rFonts w:ascii="Times New Roman" w:eastAsia="Times New Roman" w:hAnsi="Times New Roman"/>
          <w:sz w:val="28"/>
          <w:szCs w:val="28"/>
          <w:lang w:bidi="ru-RU"/>
        </w:rPr>
        <w:t>елок</w:t>
      </w:r>
      <w:r w:rsidR="0009360D"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 Уршельский</w:t>
      </w:r>
      <w:r w:rsidR="00847649">
        <w:rPr>
          <w:rFonts w:ascii="Times New Roman" w:eastAsia="Times New Roman" w:hAnsi="Times New Roman"/>
          <w:sz w:val="28"/>
          <w:szCs w:val="28"/>
          <w:lang w:bidi="ru-RU"/>
        </w:rPr>
        <w:t xml:space="preserve"> (сельское поселение) Гусь-Хрустального района Владимирской области</w:t>
      </w:r>
      <w:r w:rsidRPr="00C2770A">
        <w:rPr>
          <w:rFonts w:ascii="Times New Roman" w:eastAsia="Times New Roman" w:hAnsi="Times New Roman"/>
          <w:sz w:val="28"/>
          <w:szCs w:val="28"/>
          <w:lang w:bidi="ru-RU"/>
        </w:rPr>
        <w:t>,</w:t>
      </w:r>
      <w:r w:rsidR="00847649">
        <w:rPr>
          <w:rFonts w:ascii="Times New Roman" w:eastAsia="Times New Roman" w:hAnsi="Times New Roman"/>
          <w:sz w:val="28"/>
          <w:szCs w:val="28"/>
          <w:lang w:bidi="ru-RU"/>
        </w:rPr>
        <w:t xml:space="preserve"> на основании протокола тайного голосования № 4 от 22.09.2022 гола</w:t>
      </w:r>
      <w:r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 Совет народных депутатов муниципального образования посёлок </w:t>
      </w:r>
      <w:proofErr w:type="gramStart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>Уршельский(</w:t>
      </w:r>
      <w:proofErr w:type="gramEnd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сельское поселение) Гусь-Хрустальн6ого района Владимирской области </w:t>
      </w:r>
      <w:r w:rsidRPr="00C2770A">
        <w:rPr>
          <w:rFonts w:ascii="Times New Roman" w:eastAsia="Times New Roman" w:hAnsi="Times New Roman"/>
          <w:b/>
          <w:sz w:val="28"/>
          <w:szCs w:val="28"/>
          <w:lang w:bidi="ru-RU"/>
        </w:rPr>
        <w:t>РЕШИЛ:</w:t>
      </w:r>
    </w:p>
    <w:p w14:paraId="044A8A1D" w14:textId="3D02D5E1" w:rsidR="00B85BFA" w:rsidRPr="00847649" w:rsidRDefault="00B85BFA" w:rsidP="00847649">
      <w:pPr>
        <w:pStyle w:val="ConsPlusDocLi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5BFA">
        <w:rPr>
          <w:rFonts w:ascii="Times New Roman" w:eastAsia="Times New Roman" w:hAnsi="Times New Roman"/>
          <w:sz w:val="28"/>
          <w:szCs w:val="28"/>
          <w:lang w:bidi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 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Прекратить действие трудового договора (контракта) от 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06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>.10.20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20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, уволить 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26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>.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09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>.202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2 года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Соколову Галину Юрьевну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, </w:t>
      </w:r>
      <w:proofErr w:type="spellStart"/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и.о</w:t>
      </w:r>
      <w:proofErr w:type="spellEnd"/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. 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>глав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ы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администрации муниципального образования </w:t>
      </w:r>
      <w:r w:rsidR="00342400">
        <w:rPr>
          <w:rFonts w:ascii="Times New Roman" w:eastAsia="Times New Roman" w:hAnsi="Times New Roman"/>
          <w:bCs/>
          <w:sz w:val="28"/>
          <w:szCs w:val="28"/>
          <w:lang w:bidi="ru-RU"/>
        </w:rPr>
        <w:t>поселок Уршельский (сельское поселение</w:t>
      </w:r>
      <w:bookmarkStart w:id="0" w:name="_GoBack"/>
      <w:bookmarkEnd w:id="0"/>
      <w:r w:rsidR="00342400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) 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>Гусь-Хрустальн</w:t>
      </w:r>
      <w:r w:rsidR="00342400">
        <w:rPr>
          <w:rFonts w:ascii="Times New Roman" w:eastAsia="Times New Roman" w:hAnsi="Times New Roman"/>
          <w:bCs/>
          <w:sz w:val="28"/>
          <w:szCs w:val="28"/>
          <w:lang w:bidi="ru-RU"/>
        </w:rPr>
        <w:t>ого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район</w:t>
      </w:r>
      <w:r w:rsidR="00342400">
        <w:rPr>
          <w:rFonts w:ascii="Times New Roman" w:eastAsia="Times New Roman" w:hAnsi="Times New Roman"/>
          <w:bCs/>
          <w:sz w:val="28"/>
          <w:szCs w:val="28"/>
          <w:lang w:bidi="ru-RU"/>
        </w:rPr>
        <w:t>а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</w:t>
      </w:r>
      <w:r w:rsidR="00342400">
        <w:rPr>
          <w:rFonts w:ascii="Times New Roman" w:eastAsia="Times New Roman" w:hAnsi="Times New Roman"/>
          <w:bCs/>
          <w:sz w:val="28"/>
          <w:szCs w:val="28"/>
          <w:lang w:bidi="ru-RU"/>
        </w:rPr>
        <w:t>Влади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>мирской области, в связи с истечением срока трудового договора (контракта) по основанию, предусмотренному пунктом 2 части первой статьи 77 Трудового кодекса Российской Федерации, в соответствии с частью 2 статьи 37 Федерального закона от 06.10.2003  № 131-ФЗ «Об общих принципах организации местного самоуправления в Российской Федерации», Уставом муниципального образования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поселок Уршельский (сельское поселение)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Гусь-Хрустальн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ого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район</w:t>
      </w:r>
      <w:r w:rsidR="00847649">
        <w:rPr>
          <w:rFonts w:ascii="Times New Roman" w:eastAsia="Times New Roman" w:hAnsi="Times New Roman"/>
          <w:bCs/>
          <w:sz w:val="28"/>
          <w:szCs w:val="28"/>
          <w:lang w:bidi="ru-RU"/>
        </w:rPr>
        <w:t>а</w:t>
      </w:r>
      <w:r w:rsidR="00847649" w:rsidRPr="00847649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Владимирской области.</w:t>
      </w:r>
    </w:p>
    <w:p w14:paraId="3AA123AC" w14:textId="12070BF8" w:rsidR="00B85BFA" w:rsidRDefault="00847649" w:rsidP="00B85BFA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B85BFA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6325CF" w:rsidRPr="00C2770A">
        <w:rPr>
          <w:rFonts w:ascii="Times New Roman" w:hAnsi="Times New Roman"/>
          <w:sz w:val="28"/>
          <w:szCs w:val="28"/>
          <w:lang w:bidi="ru-RU"/>
        </w:rPr>
        <w:t>Контроль за исполнением решения возложить на комиссию по вопросам местного самоуправления, законности и правопорядку.</w:t>
      </w:r>
    </w:p>
    <w:p w14:paraId="52E24C9C" w14:textId="75526093" w:rsidR="00C2770A" w:rsidRDefault="00847649" w:rsidP="00B85BFA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="00B85BFA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6325CF" w:rsidRPr="00C2770A">
        <w:rPr>
          <w:rFonts w:ascii="Times New Roman" w:hAnsi="Times New Roman"/>
          <w:sz w:val="28"/>
          <w:szCs w:val="28"/>
          <w:lang w:bidi="ru-RU"/>
        </w:rPr>
        <w:t xml:space="preserve"> Настоящее решение вступает в силу со дня его принятия и подлежит официальному опубликованию в газете «Мещерские вести»</w:t>
      </w:r>
      <w:r w:rsidR="00B85BFA">
        <w:rPr>
          <w:rFonts w:ascii="Times New Roman" w:hAnsi="Times New Roman"/>
          <w:sz w:val="28"/>
          <w:szCs w:val="28"/>
          <w:lang w:bidi="ru-RU"/>
        </w:rPr>
        <w:t>.</w:t>
      </w:r>
    </w:p>
    <w:p w14:paraId="4EA1CF51" w14:textId="77777777" w:rsidR="00FD2719" w:rsidRDefault="00FD2719" w:rsidP="00FD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09B3DAE" w14:textId="77777777" w:rsidR="0009360D" w:rsidRDefault="0009360D" w:rsidP="00FD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99FB3A" w14:textId="167F72A2" w:rsidR="0005481E" w:rsidRDefault="00FD2719" w:rsidP="00FD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муниципального образования </w:t>
      </w:r>
      <w:r w:rsidR="006325CF" w:rsidRPr="00C2770A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4764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В.Н. Козлова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09360D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325CF" w:rsidRPr="00C2770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</w:t>
      </w:r>
    </w:p>
    <w:sectPr w:rsidR="0005481E" w:rsidSect="000936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5A9C" w14:textId="77777777" w:rsidR="00F11E1F" w:rsidRDefault="00F11E1F" w:rsidP="00C2770A">
      <w:pPr>
        <w:spacing w:after="0" w:line="240" w:lineRule="auto"/>
      </w:pPr>
      <w:r>
        <w:separator/>
      </w:r>
    </w:p>
  </w:endnote>
  <w:endnote w:type="continuationSeparator" w:id="0">
    <w:p w14:paraId="6B3C96E4" w14:textId="77777777" w:rsidR="00F11E1F" w:rsidRDefault="00F11E1F" w:rsidP="00C2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B0B2" w14:textId="77777777" w:rsidR="00F11E1F" w:rsidRDefault="00F11E1F" w:rsidP="00C2770A">
      <w:pPr>
        <w:spacing w:after="0" w:line="240" w:lineRule="auto"/>
      </w:pPr>
      <w:r>
        <w:separator/>
      </w:r>
    </w:p>
  </w:footnote>
  <w:footnote w:type="continuationSeparator" w:id="0">
    <w:p w14:paraId="6C68A943" w14:textId="77777777" w:rsidR="00F11E1F" w:rsidRDefault="00F11E1F" w:rsidP="00C2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554"/>
    <w:multiLevelType w:val="hybridMultilevel"/>
    <w:tmpl w:val="5DD294F4"/>
    <w:lvl w:ilvl="0" w:tplc="CA26B4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CF"/>
    <w:rsid w:val="0005481E"/>
    <w:rsid w:val="00065ECC"/>
    <w:rsid w:val="0009360D"/>
    <w:rsid w:val="000D4B7A"/>
    <w:rsid w:val="00185DA7"/>
    <w:rsid w:val="002B664A"/>
    <w:rsid w:val="003047FA"/>
    <w:rsid w:val="00342400"/>
    <w:rsid w:val="00370AC1"/>
    <w:rsid w:val="00487B5A"/>
    <w:rsid w:val="00602C56"/>
    <w:rsid w:val="00612545"/>
    <w:rsid w:val="006325CF"/>
    <w:rsid w:val="00714670"/>
    <w:rsid w:val="00847649"/>
    <w:rsid w:val="008B2A16"/>
    <w:rsid w:val="009B22A1"/>
    <w:rsid w:val="00B85BFA"/>
    <w:rsid w:val="00C2770A"/>
    <w:rsid w:val="00C75C4F"/>
    <w:rsid w:val="00C919D4"/>
    <w:rsid w:val="00D94F29"/>
    <w:rsid w:val="00EC3D1E"/>
    <w:rsid w:val="00EF68E5"/>
    <w:rsid w:val="00F11E1F"/>
    <w:rsid w:val="00F552FA"/>
    <w:rsid w:val="00F70328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8696"/>
  <w15:docId w15:val="{58F6032B-0435-4D4B-9198-2A19D93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7B5A"/>
  </w:style>
  <w:style w:type="paragraph" w:styleId="1">
    <w:name w:val="heading 1"/>
    <w:basedOn w:val="a"/>
    <w:next w:val="a"/>
    <w:link w:val="10"/>
    <w:qFormat/>
    <w:rsid w:val="00C27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277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25C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6325CF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DocList">
    <w:name w:val="ConsPlusDocList"/>
    <w:basedOn w:val="a"/>
    <w:next w:val="a"/>
    <w:rsid w:val="006325CF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277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2770A"/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2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70A"/>
  </w:style>
  <w:style w:type="paragraph" w:styleId="a7">
    <w:name w:val="footer"/>
    <w:basedOn w:val="a"/>
    <w:link w:val="a8"/>
    <w:uiPriority w:val="99"/>
    <w:semiHidden/>
    <w:unhideWhenUsed/>
    <w:rsid w:val="00C2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70A"/>
  </w:style>
  <w:style w:type="paragraph" w:styleId="a9">
    <w:name w:val="List Paragraph"/>
    <w:basedOn w:val="a"/>
    <w:uiPriority w:val="34"/>
    <w:qFormat/>
    <w:rsid w:val="00C2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Пользователь</cp:lastModifiedBy>
  <cp:revision>3</cp:revision>
  <cp:lastPrinted>2022-09-23T07:51:00Z</cp:lastPrinted>
  <dcterms:created xsi:type="dcterms:W3CDTF">2022-09-23T07:40:00Z</dcterms:created>
  <dcterms:modified xsi:type="dcterms:W3CDTF">2022-09-23T07:51:00Z</dcterms:modified>
</cp:coreProperties>
</file>