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D8" w:rsidRPr="009D4B55" w:rsidRDefault="008533D8" w:rsidP="008533D8">
      <w:pPr>
        <w:jc w:val="center"/>
        <w:rPr>
          <w:sz w:val="24"/>
          <w:szCs w:val="24"/>
        </w:rPr>
      </w:pPr>
      <w:bookmarkStart w:id="0" w:name="_GoBack"/>
      <w:bookmarkEnd w:id="0"/>
      <w:r w:rsidRPr="009D4B55">
        <w:rPr>
          <w:sz w:val="24"/>
          <w:szCs w:val="24"/>
        </w:rPr>
        <w:t>Кружки и любительские объединения</w:t>
      </w:r>
      <w:r>
        <w:rPr>
          <w:sz w:val="24"/>
          <w:szCs w:val="24"/>
        </w:rPr>
        <w:t xml:space="preserve"> </w:t>
      </w:r>
    </w:p>
    <w:p w:rsidR="008533D8" w:rsidRPr="009D4B55" w:rsidRDefault="008533D8" w:rsidP="008533D8">
      <w:pPr>
        <w:jc w:val="center"/>
        <w:rPr>
          <w:sz w:val="24"/>
          <w:szCs w:val="24"/>
        </w:rPr>
      </w:pPr>
      <w:r w:rsidRPr="009D4B55">
        <w:rPr>
          <w:sz w:val="24"/>
          <w:szCs w:val="24"/>
        </w:rPr>
        <w:t>Аббакумовского СДК</w:t>
      </w:r>
    </w:p>
    <w:p w:rsidR="008533D8" w:rsidRPr="009D4B55" w:rsidRDefault="008533D8" w:rsidP="008533D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2020</w:t>
      </w:r>
      <w:r w:rsidRPr="009D4B55">
        <w:rPr>
          <w:sz w:val="24"/>
          <w:szCs w:val="24"/>
        </w:rPr>
        <w:t xml:space="preserve"> год</w:t>
      </w:r>
    </w:p>
    <w:p w:rsidR="008533D8" w:rsidRPr="00DB1816" w:rsidRDefault="008533D8" w:rsidP="008533D8">
      <w:pPr>
        <w:jc w:val="righ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276"/>
        <w:gridCol w:w="1842"/>
        <w:gridCol w:w="1418"/>
        <w:gridCol w:w="1559"/>
        <w:gridCol w:w="1985"/>
      </w:tblGrid>
      <w:tr w:rsidR="008533D8" w:rsidRPr="00DB1816" w:rsidTr="00160EB9">
        <w:tc>
          <w:tcPr>
            <w:tcW w:w="534" w:type="dxa"/>
          </w:tcPr>
          <w:p w:rsidR="008533D8" w:rsidRPr="00DB1816" w:rsidRDefault="008533D8" w:rsidP="00160EB9">
            <w:pPr>
              <w:jc w:val="right"/>
              <w:rPr>
                <w:b/>
              </w:rPr>
            </w:pPr>
            <w:r w:rsidRPr="00DB1816">
              <w:rPr>
                <w:b/>
              </w:rPr>
              <w:t>№</w:t>
            </w:r>
          </w:p>
        </w:tc>
        <w:tc>
          <w:tcPr>
            <w:tcW w:w="5528" w:type="dxa"/>
          </w:tcPr>
          <w:p w:rsidR="008533D8" w:rsidRPr="00DB1816" w:rsidRDefault="008533D8" w:rsidP="00160EB9">
            <w:pPr>
              <w:jc w:val="center"/>
              <w:rPr>
                <w:b/>
              </w:rPr>
            </w:pPr>
            <w:r w:rsidRPr="00DB1816">
              <w:rPr>
                <w:b/>
              </w:rPr>
              <w:t>Наименование</w:t>
            </w:r>
          </w:p>
          <w:p w:rsidR="008533D8" w:rsidRPr="00DB1816" w:rsidRDefault="008533D8" w:rsidP="00160EB9">
            <w:pPr>
              <w:jc w:val="center"/>
              <w:rPr>
                <w:b/>
              </w:rPr>
            </w:pPr>
            <w:r w:rsidRPr="00DB1816">
              <w:rPr>
                <w:b/>
              </w:rPr>
              <w:t>любительского</w:t>
            </w:r>
          </w:p>
          <w:p w:rsidR="008533D8" w:rsidRPr="00DB1816" w:rsidRDefault="008533D8" w:rsidP="00160EB9">
            <w:pPr>
              <w:jc w:val="center"/>
              <w:rPr>
                <w:b/>
              </w:rPr>
            </w:pPr>
            <w:r w:rsidRPr="00DB1816">
              <w:rPr>
                <w:b/>
              </w:rPr>
              <w:t>объединения, клубов</w:t>
            </w:r>
          </w:p>
        </w:tc>
        <w:tc>
          <w:tcPr>
            <w:tcW w:w="1276" w:type="dxa"/>
          </w:tcPr>
          <w:p w:rsidR="008533D8" w:rsidRPr="00DB1816" w:rsidRDefault="008533D8" w:rsidP="00160EB9">
            <w:pPr>
              <w:jc w:val="center"/>
              <w:rPr>
                <w:b/>
              </w:rPr>
            </w:pPr>
            <w:r w:rsidRPr="00DB1816">
              <w:rPr>
                <w:b/>
              </w:rPr>
              <w:t>Год</w:t>
            </w:r>
          </w:p>
          <w:p w:rsidR="008533D8" w:rsidRPr="00DB1816" w:rsidRDefault="008533D8" w:rsidP="00160EB9">
            <w:pPr>
              <w:jc w:val="center"/>
              <w:rPr>
                <w:b/>
              </w:rPr>
            </w:pPr>
            <w:r w:rsidRPr="00DB1816">
              <w:rPr>
                <w:b/>
              </w:rPr>
              <w:t>создания</w:t>
            </w:r>
          </w:p>
        </w:tc>
        <w:tc>
          <w:tcPr>
            <w:tcW w:w="1842" w:type="dxa"/>
          </w:tcPr>
          <w:p w:rsidR="008533D8" w:rsidRPr="00DB1816" w:rsidRDefault="008533D8" w:rsidP="00160EB9">
            <w:pPr>
              <w:jc w:val="center"/>
              <w:rPr>
                <w:b/>
              </w:rPr>
            </w:pPr>
            <w:r w:rsidRPr="00DB1816">
              <w:rPr>
                <w:b/>
              </w:rPr>
              <w:t>Направление деятельности</w:t>
            </w:r>
          </w:p>
        </w:tc>
        <w:tc>
          <w:tcPr>
            <w:tcW w:w="1418" w:type="dxa"/>
          </w:tcPr>
          <w:p w:rsidR="008533D8" w:rsidRPr="00DB1816" w:rsidRDefault="008533D8" w:rsidP="00160EB9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DB1816">
              <w:rPr>
                <w:b/>
              </w:rPr>
              <w:t>-во</w:t>
            </w:r>
          </w:p>
          <w:p w:rsidR="008533D8" w:rsidRPr="00DB1816" w:rsidRDefault="008533D8" w:rsidP="00160EB9">
            <w:pPr>
              <w:jc w:val="center"/>
              <w:rPr>
                <w:b/>
              </w:rPr>
            </w:pPr>
            <w:r w:rsidRPr="00DB1816">
              <w:rPr>
                <w:b/>
              </w:rPr>
              <w:t>участников</w:t>
            </w:r>
          </w:p>
        </w:tc>
        <w:tc>
          <w:tcPr>
            <w:tcW w:w="1559" w:type="dxa"/>
          </w:tcPr>
          <w:p w:rsidR="008533D8" w:rsidRPr="00DB1816" w:rsidRDefault="008533D8" w:rsidP="00160EB9">
            <w:pPr>
              <w:jc w:val="center"/>
              <w:rPr>
                <w:b/>
              </w:rPr>
            </w:pPr>
            <w:r w:rsidRPr="00DB1816">
              <w:rPr>
                <w:b/>
              </w:rPr>
              <w:t>Возраст</w:t>
            </w:r>
          </w:p>
          <w:p w:rsidR="008533D8" w:rsidRPr="00DB1816" w:rsidRDefault="008533D8" w:rsidP="00160EB9">
            <w:pPr>
              <w:jc w:val="center"/>
              <w:rPr>
                <w:b/>
              </w:rPr>
            </w:pPr>
            <w:r w:rsidRPr="00DB1816">
              <w:rPr>
                <w:b/>
              </w:rPr>
              <w:t>участников</w:t>
            </w:r>
          </w:p>
        </w:tc>
        <w:tc>
          <w:tcPr>
            <w:tcW w:w="1985" w:type="dxa"/>
          </w:tcPr>
          <w:p w:rsidR="008533D8" w:rsidRPr="00DB1816" w:rsidRDefault="008533D8" w:rsidP="00160EB9">
            <w:pPr>
              <w:jc w:val="center"/>
              <w:rPr>
                <w:b/>
              </w:rPr>
            </w:pPr>
            <w:r w:rsidRPr="00DB1816">
              <w:rPr>
                <w:b/>
              </w:rPr>
              <w:t>Ф.И.О.</w:t>
            </w:r>
          </w:p>
          <w:p w:rsidR="008533D8" w:rsidRPr="00DB1816" w:rsidRDefault="008533D8" w:rsidP="00160EB9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DB1816">
              <w:rPr>
                <w:b/>
              </w:rPr>
              <w:t>уководителя</w:t>
            </w:r>
          </w:p>
          <w:p w:rsidR="008533D8" w:rsidRPr="00DB1816" w:rsidRDefault="008533D8" w:rsidP="00160EB9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B1816">
              <w:rPr>
                <w:b/>
              </w:rPr>
              <w:t>оллектива</w:t>
            </w:r>
          </w:p>
        </w:tc>
      </w:tr>
      <w:tr w:rsidR="008533D8" w:rsidRPr="00DB1816" w:rsidTr="00160EB9">
        <w:tc>
          <w:tcPr>
            <w:tcW w:w="534" w:type="dxa"/>
          </w:tcPr>
          <w:p w:rsidR="008533D8" w:rsidRPr="00DB1816" w:rsidRDefault="008533D8" w:rsidP="00160EB9">
            <w:pPr>
              <w:jc w:val="right"/>
            </w:pPr>
            <w:r w:rsidRPr="00DB1816">
              <w:t>1.</w:t>
            </w:r>
          </w:p>
        </w:tc>
        <w:tc>
          <w:tcPr>
            <w:tcW w:w="5528" w:type="dxa"/>
          </w:tcPr>
          <w:p w:rsidR="008533D8" w:rsidRDefault="008533D8" w:rsidP="00160EB9">
            <w:r>
              <w:t>Любительское объединение клуб ветеранов</w:t>
            </w:r>
          </w:p>
          <w:p w:rsidR="008533D8" w:rsidRPr="00DB1816" w:rsidRDefault="008533D8" w:rsidP="00160EB9">
            <w:r>
              <w:t>«Добрые встречи»</w:t>
            </w:r>
          </w:p>
        </w:tc>
        <w:tc>
          <w:tcPr>
            <w:tcW w:w="1276" w:type="dxa"/>
          </w:tcPr>
          <w:p w:rsidR="008533D8" w:rsidRPr="00DB1816" w:rsidRDefault="008533D8" w:rsidP="00160EB9">
            <w:pPr>
              <w:jc w:val="center"/>
            </w:pPr>
            <w:r w:rsidRPr="00DB1816">
              <w:t>2004</w:t>
            </w:r>
          </w:p>
        </w:tc>
        <w:tc>
          <w:tcPr>
            <w:tcW w:w="1842" w:type="dxa"/>
          </w:tcPr>
          <w:p w:rsidR="008533D8" w:rsidRDefault="008533D8" w:rsidP="00160EB9">
            <w:r>
              <w:t>Организация</w:t>
            </w:r>
          </w:p>
          <w:p w:rsidR="008533D8" w:rsidRPr="00DB1816" w:rsidRDefault="008533D8" w:rsidP="00160EB9">
            <w:r>
              <w:t>досуга</w:t>
            </w:r>
          </w:p>
        </w:tc>
        <w:tc>
          <w:tcPr>
            <w:tcW w:w="1418" w:type="dxa"/>
          </w:tcPr>
          <w:p w:rsidR="008533D8" w:rsidRPr="00DB1816" w:rsidRDefault="008533D8" w:rsidP="00160EB9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8533D8" w:rsidRDefault="008533D8" w:rsidP="00160EB9">
            <w:r>
              <w:t>От 50 и</w:t>
            </w:r>
          </w:p>
          <w:p w:rsidR="008533D8" w:rsidRPr="00DB1816" w:rsidRDefault="008533D8" w:rsidP="00160EB9">
            <w:r>
              <w:t>старше</w:t>
            </w:r>
          </w:p>
        </w:tc>
        <w:tc>
          <w:tcPr>
            <w:tcW w:w="1985" w:type="dxa"/>
          </w:tcPr>
          <w:p w:rsidR="008533D8" w:rsidRPr="00DB1816" w:rsidRDefault="008533D8" w:rsidP="00160EB9">
            <w:r>
              <w:t>Лашкова Н.А.</w:t>
            </w:r>
          </w:p>
        </w:tc>
      </w:tr>
      <w:tr w:rsidR="008533D8" w:rsidRPr="00DB1816" w:rsidTr="00160EB9">
        <w:tc>
          <w:tcPr>
            <w:tcW w:w="534" w:type="dxa"/>
          </w:tcPr>
          <w:p w:rsidR="008533D8" w:rsidRPr="00DB1816" w:rsidRDefault="008533D8" w:rsidP="00160EB9">
            <w:pPr>
              <w:jc w:val="right"/>
            </w:pPr>
            <w:r w:rsidRPr="00DB1816">
              <w:t>2.</w:t>
            </w:r>
          </w:p>
        </w:tc>
        <w:tc>
          <w:tcPr>
            <w:tcW w:w="5528" w:type="dxa"/>
          </w:tcPr>
          <w:p w:rsidR="008533D8" w:rsidRDefault="008533D8" w:rsidP="00160EB9">
            <w:r>
              <w:t>Любительское объединение клуб</w:t>
            </w:r>
          </w:p>
          <w:p w:rsidR="008533D8" w:rsidRDefault="008533D8" w:rsidP="00160EB9">
            <w:r>
              <w:t>любителей литературы</w:t>
            </w:r>
          </w:p>
          <w:p w:rsidR="008533D8" w:rsidRPr="00DB1816" w:rsidRDefault="008533D8" w:rsidP="00160EB9">
            <w:r>
              <w:t>«Читай с нами»</w:t>
            </w:r>
          </w:p>
        </w:tc>
        <w:tc>
          <w:tcPr>
            <w:tcW w:w="1276" w:type="dxa"/>
          </w:tcPr>
          <w:p w:rsidR="008533D8" w:rsidRPr="00DB1816" w:rsidRDefault="008533D8" w:rsidP="00160EB9">
            <w:pPr>
              <w:jc w:val="center"/>
            </w:pPr>
            <w:r w:rsidRPr="00DB1816">
              <w:t>2010</w:t>
            </w:r>
          </w:p>
        </w:tc>
        <w:tc>
          <w:tcPr>
            <w:tcW w:w="1842" w:type="dxa"/>
          </w:tcPr>
          <w:p w:rsidR="008533D8" w:rsidRDefault="008533D8" w:rsidP="00160EB9">
            <w:r>
              <w:t>Организация</w:t>
            </w:r>
          </w:p>
          <w:p w:rsidR="008533D8" w:rsidRPr="00DB1816" w:rsidRDefault="008533D8" w:rsidP="00160EB9">
            <w:r>
              <w:t>досуга</w:t>
            </w:r>
          </w:p>
        </w:tc>
        <w:tc>
          <w:tcPr>
            <w:tcW w:w="1418" w:type="dxa"/>
          </w:tcPr>
          <w:p w:rsidR="008533D8" w:rsidRPr="00DB1816" w:rsidRDefault="008533D8" w:rsidP="00160EB9">
            <w:pPr>
              <w:jc w:val="center"/>
            </w:pPr>
            <w:r w:rsidRPr="00DB1816">
              <w:t>7</w:t>
            </w:r>
          </w:p>
        </w:tc>
        <w:tc>
          <w:tcPr>
            <w:tcW w:w="1559" w:type="dxa"/>
          </w:tcPr>
          <w:p w:rsidR="008533D8" w:rsidRPr="00DB1816" w:rsidRDefault="008533D8" w:rsidP="00160EB9">
            <w:r>
              <w:t>От 50 и старше</w:t>
            </w:r>
          </w:p>
        </w:tc>
        <w:tc>
          <w:tcPr>
            <w:tcW w:w="1985" w:type="dxa"/>
          </w:tcPr>
          <w:p w:rsidR="008533D8" w:rsidRPr="00DB1816" w:rsidRDefault="008533D8" w:rsidP="00160EB9">
            <w:r>
              <w:t>Холькина О.Н.</w:t>
            </w:r>
          </w:p>
        </w:tc>
      </w:tr>
      <w:tr w:rsidR="008533D8" w:rsidRPr="00DB1816" w:rsidTr="00160EB9">
        <w:tc>
          <w:tcPr>
            <w:tcW w:w="534" w:type="dxa"/>
          </w:tcPr>
          <w:p w:rsidR="008533D8" w:rsidRPr="00DB1816" w:rsidRDefault="008533D8" w:rsidP="00160EB9">
            <w:pPr>
              <w:jc w:val="right"/>
            </w:pPr>
            <w:r w:rsidRPr="00DB1816">
              <w:t>3.</w:t>
            </w:r>
          </w:p>
        </w:tc>
        <w:tc>
          <w:tcPr>
            <w:tcW w:w="5528" w:type="dxa"/>
          </w:tcPr>
          <w:p w:rsidR="008533D8" w:rsidRDefault="008533D8" w:rsidP="00160EB9">
            <w:r>
              <w:t>Краеведческий кружок</w:t>
            </w:r>
          </w:p>
          <w:p w:rsidR="008533D8" w:rsidRPr="00DB1816" w:rsidRDefault="008533D8" w:rsidP="00160EB9">
            <w:r>
              <w:t>«Возрождение»</w:t>
            </w:r>
          </w:p>
          <w:p w:rsidR="008533D8" w:rsidRPr="00DB1816" w:rsidRDefault="008533D8" w:rsidP="00160EB9"/>
        </w:tc>
        <w:tc>
          <w:tcPr>
            <w:tcW w:w="1276" w:type="dxa"/>
          </w:tcPr>
          <w:p w:rsidR="008533D8" w:rsidRPr="00DB1816" w:rsidRDefault="008533D8" w:rsidP="00160EB9">
            <w:pPr>
              <w:jc w:val="center"/>
            </w:pPr>
            <w:r>
              <w:t>2018</w:t>
            </w:r>
          </w:p>
        </w:tc>
        <w:tc>
          <w:tcPr>
            <w:tcW w:w="1842" w:type="dxa"/>
          </w:tcPr>
          <w:p w:rsidR="008533D8" w:rsidRDefault="008533D8" w:rsidP="00160EB9">
            <w:r>
              <w:t>Организация</w:t>
            </w:r>
          </w:p>
          <w:p w:rsidR="008533D8" w:rsidRPr="00DB1816" w:rsidRDefault="008533D8" w:rsidP="00160EB9">
            <w:r>
              <w:t>досуга</w:t>
            </w:r>
          </w:p>
        </w:tc>
        <w:tc>
          <w:tcPr>
            <w:tcW w:w="1418" w:type="dxa"/>
          </w:tcPr>
          <w:p w:rsidR="008533D8" w:rsidRPr="00DB1816" w:rsidRDefault="008533D8" w:rsidP="00160EB9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8533D8" w:rsidRPr="00DB1816" w:rsidRDefault="008533D8" w:rsidP="00160EB9">
            <w:r>
              <w:t>От 7 до 14</w:t>
            </w:r>
          </w:p>
        </w:tc>
        <w:tc>
          <w:tcPr>
            <w:tcW w:w="1985" w:type="dxa"/>
          </w:tcPr>
          <w:p w:rsidR="008533D8" w:rsidRPr="00DB1816" w:rsidRDefault="008533D8" w:rsidP="00160EB9">
            <w:r>
              <w:t>Махова М.Е.</w:t>
            </w:r>
          </w:p>
        </w:tc>
      </w:tr>
      <w:tr w:rsidR="008533D8" w:rsidRPr="00DB1816" w:rsidTr="00160EB9">
        <w:tc>
          <w:tcPr>
            <w:tcW w:w="534" w:type="dxa"/>
          </w:tcPr>
          <w:p w:rsidR="008533D8" w:rsidRPr="00DB1816" w:rsidRDefault="008533D8" w:rsidP="00160EB9">
            <w:pPr>
              <w:jc w:val="right"/>
            </w:pPr>
            <w:r w:rsidRPr="00DB1816">
              <w:t>4.</w:t>
            </w:r>
          </w:p>
        </w:tc>
        <w:tc>
          <w:tcPr>
            <w:tcW w:w="5528" w:type="dxa"/>
          </w:tcPr>
          <w:p w:rsidR="008533D8" w:rsidRDefault="008533D8" w:rsidP="00160EB9">
            <w:r>
              <w:t>Кружок вокального пения</w:t>
            </w:r>
          </w:p>
          <w:p w:rsidR="008533D8" w:rsidRPr="00DB1816" w:rsidRDefault="008533D8" w:rsidP="00160EB9">
            <w:r>
              <w:t>группа «Надежда»</w:t>
            </w:r>
          </w:p>
          <w:p w:rsidR="008533D8" w:rsidRPr="00DB1816" w:rsidRDefault="008533D8" w:rsidP="00160EB9"/>
        </w:tc>
        <w:tc>
          <w:tcPr>
            <w:tcW w:w="1276" w:type="dxa"/>
          </w:tcPr>
          <w:p w:rsidR="008533D8" w:rsidRPr="00DB1816" w:rsidRDefault="008533D8" w:rsidP="00160EB9">
            <w:pPr>
              <w:jc w:val="center"/>
            </w:pPr>
            <w:r w:rsidRPr="00DB1816">
              <w:t>2010</w:t>
            </w:r>
          </w:p>
        </w:tc>
        <w:tc>
          <w:tcPr>
            <w:tcW w:w="1842" w:type="dxa"/>
          </w:tcPr>
          <w:p w:rsidR="008533D8" w:rsidRDefault="008533D8" w:rsidP="00160EB9">
            <w:r>
              <w:t>Организация</w:t>
            </w:r>
          </w:p>
          <w:p w:rsidR="008533D8" w:rsidRPr="00DB1816" w:rsidRDefault="008533D8" w:rsidP="00160EB9">
            <w:r>
              <w:t>досуга</w:t>
            </w:r>
          </w:p>
        </w:tc>
        <w:tc>
          <w:tcPr>
            <w:tcW w:w="1418" w:type="dxa"/>
          </w:tcPr>
          <w:p w:rsidR="008533D8" w:rsidRPr="00DB1816" w:rsidRDefault="008533D8" w:rsidP="00160EB9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533D8" w:rsidRPr="00DB1816" w:rsidRDefault="008533D8" w:rsidP="00160EB9">
            <w:r>
              <w:t>От 50 и старше</w:t>
            </w:r>
          </w:p>
        </w:tc>
        <w:tc>
          <w:tcPr>
            <w:tcW w:w="1985" w:type="dxa"/>
          </w:tcPr>
          <w:p w:rsidR="008533D8" w:rsidRPr="00DB1816" w:rsidRDefault="008533D8" w:rsidP="00160EB9">
            <w:r>
              <w:t>Холькина О.Н.</w:t>
            </w:r>
          </w:p>
        </w:tc>
      </w:tr>
    </w:tbl>
    <w:p w:rsidR="008533D8" w:rsidRDefault="008533D8" w:rsidP="008533D8">
      <w:pPr>
        <w:jc w:val="center"/>
        <w:rPr>
          <w:lang w:val="en-US"/>
        </w:rPr>
      </w:pPr>
    </w:p>
    <w:p w:rsidR="008533D8" w:rsidRDefault="008533D8" w:rsidP="008533D8">
      <w:pPr>
        <w:jc w:val="center"/>
      </w:pPr>
    </w:p>
    <w:p w:rsidR="008533D8" w:rsidRDefault="008533D8" w:rsidP="008533D8">
      <w:pPr>
        <w:jc w:val="center"/>
      </w:pPr>
    </w:p>
    <w:p w:rsidR="008533D8" w:rsidRDefault="008533D8" w:rsidP="008533D8">
      <w:pPr>
        <w:jc w:val="center"/>
      </w:pPr>
    </w:p>
    <w:p w:rsidR="008533D8" w:rsidRDefault="008533D8" w:rsidP="008533D8">
      <w:pPr>
        <w:jc w:val="center"/>
      </w:pPr>
    </w:p>
    <w:p w:rsidR="008533D8" w:rsidRDefault="008533D8" w:rsidP="008533D8">
      <w:pPr>
        <w:jc w:val="center"/>
      </w:pPr>
    </w:p>
    <w:p w:rsidR="008533D8" w:rsidRDefault="008533D8" w:rsidP="008533D8">
      <w:pPr>
        <w:jc w:val="center"/>
      </w:pPr>
    </w:p>
    <w:p w:rsidR="008533D8" w:rsidRPr="008533D8" w:rsidRDefault="008533D8" w:rsidP="008533D8">
      <w:pPr>
        <w:jc w:val="center"/>
      </w:pP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1.Характеристика </w:t>
      </w: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учреждения</w:t>
      </w:r>
    </w:p>
    <w:p w:rsidR="008533D8" w:rsidRPr="008533D8" w:rsidRDefault="008533D8" w:rsidP="008533D8">
      <w:pPr>
        <w:autoSpaceDE w:val="0"/>
        <w:autoSpaceDN w:val="0"/>
        <w:adjustRightInd w:val="0"/>
        <w:spacing w:after="75" w:line="234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highlight w:val="white"/>
        </w:rPr>
      </w:pP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Полное  название учреждения: Муниципальное Казенное Учреждение культуры  Уршельское Централизованное клубное объединение</w:t>
      </w: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Сокращенное название учреждения: МКУК «Уршельское ЦКО»</w:t>
      </w: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Адрес: п.Уршельский ул.Театральная,д.1</w:t>
      </w: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телефон/факс:(49241) 58-7-71 -электронный адрес:- </w:t>
      </w: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hramovanp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Директор: Храмова Н.П. </w:t>
      </w: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 Структурное подразделение: Филиал Аббакумовский  СДК</w:t>
      </w: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 Адрес: д. Аббакумово д.19 </w:t>
      </w: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телефон/факс:(49241) 53-2-46- электронный адрес:-n</w:t>
      </w:r>
      <w:r w:rsidRPr="00853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atalaschkova@yandex.ru</w:t>
      </w: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Директор: Лашкова Н.А.</w:t>
      </w: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Дата постройки здания: 1992год</w:t>
      </w: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Общая площадь здания: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 xml:space="preserve">725,6м 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Площадь занимаемая библиотекой: 54 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 xml:space="preserve">м 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533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lastRenderedPageBreak/>
        <w:t>Досуговых помещений:3  ( зрительный зал, краеведческая комната, спортивный зал)</w:t>
      </w:r>
    </w:p>
    <w:p w:rsidR="008533D8" w:rsidRPr="008533D8" w:rsidRDefault="008533D8" w:rsidP="008533D8">
      <w:pPr>
        <w:autoSpaceDE w:val="0"/>
        <w:autoSpaceDN w:val="0"/>
        <w:adjustRightInd w:val="0"/>
        <w:spacing w:after="75" w:line="234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highlight w:val="white"/>
        </w:rPr>
      </w:pP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</w:rPr>
        <w:t>2.Стратегические цели, тактические задачи деятельности учреждения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Цель 1. Дальнейшее повышение качества культурно-досуговых мероприятий.</w:t>
      </w:r>
    </w:p>
    <w:p w:rsidR="008533D8" w:rsidRPr="008533D8" w:rsidRDefault="008533D8" w:rsidP="008533D8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Цель 2. Дальнейшее сохранение деятельности клубных формирований.</w:t>
      </w:r>
    </w:p>
    <w:p w:rsidR="008533D8" w:rsidRPr="008533D8" w:rsidRDefault="008533D8" w:rsidP="008533D8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8533D8" w:rsidRPr="008533D8" w:rsidRDefault="008533D8" w:rsidP="008533D8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для повышения культурного досуга и сохранения деятельности клубных формирований;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 развитие современных форм организации культурного досуга с учётом потребностей различных социально-возрастных групп населения;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 предоставление услуг социально-культурного, просветительского и развлекательного характера, доступных широким слоям населения;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 расширение сферы культурных услуг на основе прогнозирования и мониторинга деятельности;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 развитие связей и обменов, направленных на воспитание культуры и формирование вкусов, с помощью форм клубной работы;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 активизирование деятельности руководителей коллективов, направленной на сохранение и пропаганду народного творчества;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 повышение уровня  профессионализма работников Дома культуры;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lastRenderedPageBreak/>
        <w:t>- поддержание и развитие творческих инициатив и новаторских идей  творческих работников;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исполнительского мастерства и художественного уровня творческих коллективов;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 улучшение материально-технической базы  Дома культуры .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</w:rPr>
        <w:t>3.Организационная деятельность учреждения культуры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Работа учреждения культуры проводилась в соответствии с годовым планом</w:t>
      </w: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 работы, а также в соответствии с планом работы на месяц и </w:t>
      </w: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с работой выполнения муниципального задания.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Подводя</w:t>
      </w: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 итоги</w:t>
      </w: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 работы, и </w:t>
      </w: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анализируя </w:t>
      </w: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выполнение поставленных задач, можно сделать вывод о том, что коллективу удалось выполнить их, с хорошими показателями.</w:t>
      </w: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 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Предметом деятельности учреждения является деятельность, направленная  на сохранение, создание, распространение и освоение культурных ценностей, предоставление культурных благ населению в различных формах и видах.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 Аббакумовский ДК является центром культурной и общественной жизни села, сплотивший вокруг себя инициативных и творческих людей, которые способны сделать более интересной и разнообразной жизнь своих односельчан. Работники культуры обеспечивают полноценный досуг детей, подростков, молодежи и людей старшего поколения. Формы работы с населением разнообразны,  это</w:t>
      </w: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 и массовые тематические праздники, концерты, спектакли, народные гуляния, театрализованные представления, молодёжные интеллектуальные игры, конкурсы, викторины, выставки, а также благотворительные </w:t>
      </w: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акции.</w:t>
      </w: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Ежегодно увеличивается количество мероприятий для льготной категории людей. Это мероприятия для ветеранов, инвалидов, пожилых людей, для людей с ограниченными возможностями здоровья и многодетных семей. В Доме культуры руководители занимаются всей организационно-методической деятельностью разработкой сценариев, участвуют в</w:t>
      </w: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ведении</w:t>
      </w: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 концертов, тематических и</w:t>
      </w:r>
      <w:r w:rsidRPr="008533D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развлекательных программ.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Финансирование на штат и творческую деятельность (постановочные расходы, приобретение костюмов,  участие в конкурсах и фестивалях) предусматриваются в смете учреждения культуры. Продолжительность рабочего времени устанавливается согласно требованиям Трудового кодекса. 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Успешной работе Аббакумовского СДК, хорошему качеству проводимых мероприятий способствует работа на основе партнерских отношений с такими учреждениями как: Администрация МО.п. Уршельский, «Уршельская школа»,Аббакумовская библиотека, Аббакумовская воскресная школа Свято-Троицкого храма с.Эрлекс, Уршельская библиотека, «Уршельское централизованное клубное объединение»,«Межпоселенческая  центральная библиотека», другие ДК, ветеранские организации, Свято-Троицкий храм с.Эрлекс, детская студия «Мы родом из детства»п.Уршельский, Инициативная группа «Отечество» г.Гусь-Хрустальный и района, отдел социальной защиты населения, пенсионный фонд, центр социального обслуживания населения ,центр занятости населения, налоговая инспекция, реабилитационный центр, отдел по физкультуре  ГСК, отдел полиции п.Уршельский</w:t>
      </w:r>
      <w:r w:rsidRPr="008533D8">
        <w:rPr>
          <w:rFonts w:ascii="Times New Roman" w:eastAsia="Times New Roman" w:hAnsi="Times New Roman" w:cs="Times New Roman"/>
          <w:b/>
          <w:sz w:val="28"/>
          <w:szCs w:val="28"/>
        </w:rPr>
        <w:t xml:space="preserve">», « 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Центр дополнительного образования детей» «Исток»,</w:t>
      </w:r>
      <w:r w:rsidRPr="008533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«Районный методический центр» ,СМИ.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D8" w:rsidRPr="008533D8" w:rsidRDefault="008533D8" w:rsidP="008533D8">
      <w:pPr>
        <w:autoSpaceDE w:val="0"/>
        <w:autoSpaceDN w:val="0"/>
        <w:adjustRightInd w:val="0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</w:pPr>
      <w:r w:rsidRPr="008533D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highlight w:val="white"/>
        </w:rPr>
        <w:t>4.Клубный менеджмент</w:t>
      </w:r>
    </w:p>
    <w:p w:rsidR="008533D8" w:rsidRPr="008533D8" w:rsidRDefault="008533D8" w:rsidP="008533D8">
      <w:pPr>
        <w:autoSpaceDE w:val="0"/>
        <w:autoSpaceDN w:val="0"/>
        <w:adjustRightInd w:val="0"/>
        <w:spacing w:after="75" w:line="23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</w:rPr>
      </w:pPr>
    </w:p>
    <w:p w:rsidR="008533D8" w:rsidRPr="008533D8" w:rsidRDefault="008533D8" w:rsidP="008533D8">
      <w:pPr>
        <w:suppressAutoHyphens/>
        <w:autoSpaceDE w:val="0"/>
        <w:autoSpaceDN w:val="0"/>
        <w:adjustRightInd w:val="0"/>
        <w:spacing w:after="28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В фойе на стенде размещаются планы работы проводимых мероприятий, расписание занятий коллективов, афиши, тетрадь отзывов и пожеланий, график работы ДК.</w:t>
      </w:r>
    </w:p>
    <w:p w:rsidR="008533D8" w:rsidRPr="008533D8" w:rsidRDefault="008533D8" w:rsidP="008533D8">
      <w:pPr>
        <w:suppressAutoHyphens/>
        <w:autoSpaceDE w:val="0"/>
        <w:autoSpaceDN w:val="0"/>
        <w:adjustRightInd w:val="0"/>
        <w:spacing w:after="28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Так же оформляются фото альбомы ,выставки декоративно прикладного творчества, рисунков, поделок, фото-выставки. Оформлены стенды по противопожарным и антитеррористическим действиям.</w:t>
      </w:r>
    </w:p>
    <w:p w:rsidR="008533D8" w:rsidRPr="008533D8" w:rsidRDefault="008533D8" w:rsidP="008533D8">
      <w:pPr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Информационная деятельность</w:t>
      </w:r>
    </w:p>
    <w:p w:rsidR="008533D8" w:rsidRPr="008533D8" w:rsidRDefault="008533D8" w:rsidP="008533D8">
      <w:pPr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населения о создаваемых для них условиях для организации досуга и предоставляемых возможностях по получению услуг Дома культуры с использованием средств массовой информации, рекламы, информационно-телекоммуникационной сети Интернет.</w:t>
      </w:r>
    </w:p>
    <w:p w:rsidR="008533D8" w:rsidRPr="008533D8" w:rsidRDefault="008533D8" w:rsidP="008533D8">
      <w:pPr>
        <w:autoSpaceDE w:val="0"/>
        <w:autoSpaceDN w:val="0"/>
        <w:adjustRightInd w:val="0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8533D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На сайте «Одноклассники.</w:t>
      </w:r>
      <w:r w:rsidRPr="008533D8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ru</w:t>
      </w:r>
      <w:r w:rsidRPr="008533D8">
        <w:rPr>
          <w:rFonts w:ascii="Times New Roman" w:eastAsia="Times New Roman" w:hAnsi="Times New Roman" w:cs="Times New Roman"/>
          <w:sz w:val="28"/>
          <w:szCs w:val="28"/>
          <w:highlight w:val="white"/>
        </w:rPr>
        <w:t>.»в группе «Аббакумово», и  «Культурная жизнь Гусь-Хрустального района», размещается информация о проведенных и планируемых  мероприятиях ,фотографии с праздников .Это способствует к активному посещению наших зрителей, и является рекламой всей нашей работы.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</w:rPr>
        <w:t>.Направления в работе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Работа организованна по нескольким направлениям: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-антинаркотическая направленность;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 патриотическое воспитание;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-организация досуга подростков;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-работа с пожилыми  людьми  и людьми с ограниченными возможностями здоровья 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-физическое воспитание и культура здоровья;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-семейное направление;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-экологическое направление;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-антитеррористическая направленность ; 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-нравственно-эстетическое воспитание 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-праздники и традиции;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-развлекательные мероприятия для молодежи;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-развитие самодеятельного творчества.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Клубное учреждение СДК ведет культурно-просветительную работу среди жителей деревни. Но, кроме этого, в доме культуры проводятся общественные мероприятия: учеба и совещания общественного актива, торжественные собрания, 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lastRenderedPageBreak/>
        <w:t>смотры художественной самодеятельности, выставки. Дом культуры привлекает к участию в художественной самодеятельности жителей из других поселений.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Деятельность дома культуры насыщена самыми разнообразными культурными программами. В своей работе специалисты  стараются охватить все возрастные группы населения.</w:t>
      </w: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 мероприятий было изучено много литературы, как информационной базы ДК, сельской библиотеки, так и сети интернет. Изучалось огромное множество художественной ,научно-просветительской ,исторической и  документальной литературы. 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533D8" w:rsidRPr="008533D8" w:rsidRDefault="008533D8" w:rsidP="008533D8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3D8">
        <w:rPr>
          <w:rFonts w:ascii="Times New Roman" w:hAnsi="Times New Roman" w:cs="Times New Roman"/>
          <w:b/>
          <w:sz w:val="28"/>
          <w:szCs w:val="28"/>
        </w:rPr>
        <w:t>7</w:t>
      </w: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</w:rPr>
        <w:t>.Клубные  формирования</w:t>
      </w:r>
    </w:p>
    <w:p w:rsidR="008533D8" w:rsidRPr="008533D8" w:rsidRDefault="008533D8" w:rsidP="008533D8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Учреждение культуры осуществляет виды деятельности: создаёт и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организует работу клубных формирований, осуществляет подготовку и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проведение тематических вечеров, театрализованных представлений, массовых народных праздников и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гуляний, конкурсов, концертов, возрождение старинных народных праздников и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обрядов. </w:t>
      </w:r>
    </w:p>
    <w:p w:rsidR="008533D8" w:rsidRPr="008533D8" w:rsidRDefault="008533D8" w:rsidP="008533D8">
      <w:pPr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Ведутся журналы учета работы клубного учреждения и клубных формирований, где отражается учет посещений занятий коллективов, планы работы. На каждое формирование собрано портфолио: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На базе ДК  работу ведут  4 клубных формирования :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-кружок вокального пения группа «Надежда»                              -6человек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-краеведческий кружок »Возрождение»                                        -9человек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любительское объединение клуб любителей литературы 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 xml:space="preserve"> « Читай с нами!»                                                                              -7человек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Любительское объединение клуб ветеранов   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«Добрые встречи»                                                                             -10 человек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Коллективы работают по направлению: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-организация досуга 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Всего в  коллективах занимаются 32 человека, из них дети до 14 лет –9 человек.</w:t>
      </w: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Коллективы принимают активное участие в подготовке и проведении театрализованных представлений, обрядовых праздниках, концертах художественной самодеятельности, проводимых в клубного учреждения СДК.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В рабочее время руководителей творческих коллективов засчитывается работа по подбору участников творческого коллектива,  просветительскую и воспитательную работу с участниками ; подбор репертуара; работа по изучению и сбору фольклора;  разучивание музыкальных произведений, репетиционная работа; ведение документации творческого коллектива, концертных программ, организация выставок.</w:t>
      </w: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33D8" w:rsidRPr="008533D8" w:rsidRDefault="008533D8" w:rsidP="008533D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33D8" w:rsidRPr="008533D8" w:rsidRDefault="008533D8" w:rsidP="008533D8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</w:rPr>
        <w:t>Любительское объединение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клуб любителей литературы « Читай с нами!» 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ведёт работу</w:t>
      </w: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с 2010 года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. Коллектив  готовят литературные вечера на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самые различные темы, посвящённые жизни и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творчеству поэтов и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писателей. Организовывают и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проводят книжные выставки, конкурсы .А так же участвуют в театрализованных представлениях.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Объединение это невелико ,но выполняет оно важные задачи: привлекает любовь к русскому языку ;помогает лучше освоить образные средства 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языка, развивает творческие способности. 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Молодые авторы учатся стихосложению, выразительности речи, преодолевают страх перед аудиторией, получают опыт общения ,знакомятся с творчеством русских поэтов и прозаиков ,что способствует их культурному развитию.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Литературный клуб проводят  свои вечера, конкурсы, презентации, встречи с начинающими авторами. За многие годы созданы добрые традиции: помощь пожилым людям ,культпоходы в кино и на концерты и другое.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В 2020 году коллектив отметит юбилей 10лет со дня образования .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3D8" w:rsidRPr="008533D8" w:rsidRDefault="008533D8" w:rsidP="008533D8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Любительское объединение клуб</w:t>
      </w: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</w:rPr>
        <w:t>ветеранов «Добрые встречи»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ведет свою активную работу уже 15 лет. В доброй и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дружественной обстановке проходят вечера отдыха для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ветеранов и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пожилых людей. Юбилеи, концерты, вечера, посвящённые знаменательным датам, на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которых участники имеют возможность потанцевать, пообщаться, попеть любимые песни, поиграть в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интересные игры, конкурсы. Посмотреть выступления участников художественной самодеятельности и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самим поучаствовать. Члены клуба обмениваются опытом и знаниями, мнениями, воспоминаниями о прожитых годах. Встречи в клубе проходят один раз в неделю. Организуются встречи пожилых людей с главой администрации , юристами, представителями пенсионного фонда, врачами, работниками социальной защиты населения уже стали традиционными. Члены клуба поздравляют с юбилейными датами людей на дому.  </w:t>
      </w:r>
    </w:p>
    <w:p w:rsidR="008533D8" w:rsidRPr="008533D8" w:rsidRDefault="008533D8" w:rsidP="008533D8">
      <w:pPr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Клуб  «Добрые встречи» ,который существует с 2004 года, отметил свой 15 летний юбилей. В настоящее время объединяет 10 человек, которые собираются каждую неделю в СДК, отмечают дни рождения, участвуют в мероприятиях . 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В 2020 году коллектив планирует активно вести работу в патриотическом направлении.</w:t>
      </w:r>
    </w:p>
    <w:p w:rsidR="008533D8" w:rsidRPr="008533D8" w:rsidRDefault="008533D8" w:rsidP="008533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33D8" w:rsidRPr="008533D8" w:rsidRDefault="008533D8" w:rsidP="008533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33D8" w:rsidRPr="008533D8" w:rsidRDefault="008533D8" w:rsidP="008533D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33D8" w:rsidRPr="008533D8" w:rsidRDefault="008533D8" w:rsidP="008533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</w:pP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</w:rPr>
        <w:t>Кружок вокального пения группа «Надежда»</w:t>
      </w:r>
    </w:p>
    <w:p w:rsidR="008533D8" w:rsidRPr="008533D8" w:rsidRDefault="008533D8" w:rsidP="008533D8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 w:line="1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Клубное формирование образовано в 2010году. Вокальный кружок объединяет людей от 35 до 75 лет. Основные принципы деятельности:</w:t>
      </w:r>
    </w:p>
    <w:p w:rsidR="008533D8" w:rsidRPr="008533D8" w:rsidRDefault="008533D8" w:rsidP="008533D8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 w:line="1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Воспитание духовных нравственных коллективистских качеств развитие социального творчества; развитие творческих способностей.  </w:t>
      </w:r>
    </w:p>
    <w:p w:rsidR="008533D8" w:rsidRPr="008533D8" w:rsidRDefault="008533D8" w:rsidP="008533D8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 w:line="1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Для достижения данных целей клубное объединение ставит перед собой задачи:-привлечение к творческой деятельности</w:t>
      </w:r>
    </w:p>
    <w:p w:rsidR="008533D8" w:rsidRPr="008533D8" w:rsidRDefault="008533D8" w:rsidP="008533D8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 w:line="1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-создание благоприятных условий для общения и проведения досуга в ДК;</w:t>
      </w:r>
    </w:p>
    <w:p w:rsidR="008533D8" w:rsidRPr="008533D8" w:rsidRDefault="008533D8" w:rsidP="008533D8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 w:line="1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-выявление и развитие творческих способностей участников объединения.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В 2020 году коллектив отметит юбилей 10лет.</w:t>
      </w: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Участники имеют возможность участвуют в 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конкурсах, 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районных праздничных мероприятиях и концертах, выезжать с творческими концертами , с театральными представлениями. Материалы о деятельности и успехах формирования публикуется на страницах газет «Гусевские Вести», «Мещера» ,а так же в сети интернет.</w:t>
      </w:r>
    </w:p>
    <w:p w:rsidR="008533D8" w:rsidRPr="008533D8" w:rsidRDefault="008533D8" w:rsidP="008533D8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 w:line="1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Краеведческий кружок «Возрождение» </w:t>
      </w:r>
      <w:r w:rsidRPr="008533D8">
        <w:rPr>
          <w:rFonts w:ascii="Times New Roman" w:eastAsia="Times New Roman" w:hAnsi="Times New Roman" w:cs="Times New Roman"/>
          <w:bCs/>
          <w:sz w:val="28"/>
          <w:szCs w:val="28"/>
        </w:rPr>
        <w:t>образовался в 2018 году.</w:t>
      </w: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Кружок посещают 9 человек в возрасте от 7 до 14лет.    Бесплатные занятия проходят один раз в неделю, по пятницам с 14.00 до 16.00.</w:t>
      </w: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Основные цели: формирование у подростка интереса к истории своей малой родины через изучение историко – культурного наследия края .</w:t>
      </w: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-Воспитание подростка на принципах коллективизма, создание условий для его духовного ,культурного развития.</w:t>
      </w:r>
    </w:p>
    <w:p w:rsidR="008533D8" w:rsidRPr="008533D8" w:rsidRDefault="008533D8" w:rsidP="008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-Развитие творческих способностей, социальное становление детей.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  Задачи: Создание условий для развития творчества, самореализации личности подростка.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 Организация культурного и духовного досуга ребенка через различные формы кружковой работы.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 Формирование чувства уважения, патриотизма, любви к родному краю. 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- Развитие у подростка интереса к исследовательской и поисковой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работе в ходе изучения истории родного края.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В своей деятельности кружок ведёт работу по  направлениям: историко – краеведческое, гражданско – патриотическое, художественное ,семейно-бытовому. Проводятся музейные уроки и экскурсии по родному краю.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Проводятся разнообразные тематические мероприятия и игровые занятия. Это: тематические встречи, вечера ,беседы, лекции ,выставки, экскурсии, поездки ,походы. Организуются встречи с представителями военно- патриотических организаций нашего поселения. Взаимодействие с организациями и учреждениями, и общественными организациями. 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3D8" w:rsidRPr="008533D8" w:rsidRDefault="008533D8" w:rsidP="00853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533D8">
        <w:rPr>
          <w:rFonts w:ascii="Times New Roman" w:eastAsia="Times New Roman" w:hAnsi="Times New Roman" w:cs="Times New Roman"/>
          <w:sz w:val="28"/>
          <w:szCs w:val="28"/>
        </w:rPr>
        <w:t>В 2020 году исполняется знаменательная дата – 75-летие Победы в Великой Отечественной войне. Коллектив ДК разработал творческий  проект к этой юбилейной дате . По этому проекту будет работать краеведческий кружок в течение года. Создание проекта   направлено на работу по воспитанию у подрастающего поколения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75-летия Победы. 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 xml:space="preserve">В наших силах сделать так, чтобы подвиги наших прадедов помнили и чтили будущие поколения. 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b/>
          <w:sz w:val="28"/>
          <w:szCs w:val="28"/>
        </w:rPr>
        <w:t>ЦЕЛИ ПРОЕКТА: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3D8">
        <w:rPr>
          <w:rFonts w:ascii="Times New Roman" w:eastAsia="Times New Roman" w:hAnsi="Times New Roman" w:cs="Times New Roman"/>
          <w:sz w:val="28"/>
          <w:szCs w:val="28"/>
        </w:rPr>
        <w:t>Повышение духовно-нравственного и творческого потенциала жителей деревни через  проектную деятельность.</w:t>
      </w:r>
    </w:p>
    <w:p w:rsidR="008533D8" w:rsidRPr="008533D8" w:rsidRDefault="008533D8" w:rsidP="0085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37B" w:rsidRDefault="00F3137B"/>
    <w:p w:rsidR="00E42782" w:rsidRDefault="00E42782"/>
    <w:p w:rsidR="00E42782" w:rsidRDefault="00E42782"/>
    <w:p w:rsidR="00E42782" w:rsidRDefault="00E42782"/>
    <w:p w:rsidR="00E42782" w:rsidRDefault="00E42782"/>
    <w:p w:rsidR="00E42782" w:rsidRDefault="00E42782"/>
    <w:p w:rsidR="00E42782" w:rsidRDefault="00E42782"/>
    <w:p w:rsidR="00E42782" w:rsidRDefault="00E42782"/>
    <w:p w:rsidR="00E42782" w:rsidRDefault="00E42782"/>
    <w:p w:rsidR="00E42782" w:rsidRDefault="00E42782"/>
    <w:p w:rsidR="00E42782" w:rsidRDefault="00E42782"/>
    <w:p w:rsidR="00E42782" w:rsidRDefault="00E42782"/>
    <w:p w:rsidR="00E42782" w:rsidRPr="00E42782" w:rsidRDefault="00E42782" w:rsidP="00E4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42782">
        <w:rPr>
          <w:rFonts w:ascii="Times New Roman" w:eastAsia="Times New Roman" w:hAnsi="Times New Roman" w:cs="Times New Roman"/>
          <w:b/>
          <w:sz w:val="48"/>
          <w:szCs w:val="48"/>
        </w:rPr>
        <w:t>График работы</w:t>
      </w:r>
    </w:p>
    <w:p w:rsidR="00E42782" w:rsidRPr="00E42782" w:rsidRDefault="00E42782" w:rsidP="00E4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42782">
        <w:rPr>
          <w:rFonts w:ascii="Times New Roman" w:eastAsia="Times New Roman" w:hAnsi="Times New Roman" w:cs="Times New Roman"/>
          <w:b/>
          <w:sz w:val="48"/>
          <w:szCs w:val="48"/>
        </w:rPr>
        <w:t>кружков и любительских объединений</w:t>
      </w:r>
    </w:p>
    <w:p w:rsidR="00E42782" w:rsidRPr="00E42782" w:rsidRDefault="00E42782" w:rsidP="00E4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42782">
        <w:rPr>
          <w:rFonts w:ascii="Times New Roman" w:eastAsia="Times New Roman" w:hAnsi="Times New Roman" w:cs="Times New Roman"/>
          <w:b/>
          <w:sz w:val="48"/>
          <w:szCs w:val="48"/>
        </w:rPr>
        <w:t>Аббакумовского Дома культуры</w:t>
      </w: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b/>
          <w:sz w:val="40"/>
          <w:szCs w:val="40"/>
        </w:rPr>
        <w:t xml:space="preserve">Вторник – </w:t>
      </w:r>
      <w:r w:rsidRPr="00E42782">
        <w:rPr>
          <w:rFonts w:ascii="Times New Roman" w:eastAsia="Times New Roman" w:hAnsi="Times New Roman" w:cs="Times New Roman"/>
          <w:sz w:val="40"/>
          <w:szCs w:val="40"/>
        </w:rPr>
        <w:t xml:space="preserve">любительское объединение клуб ветеранов «Добрые встречи»                            </w:t>
      </w:r>
    </w:p>
    <w:p w:rsidR="00E42782" w:rsidRPr="00E42782" w:rsidRDefault="00E42782" w:rsidP="00E4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b/>
          <w:sz w:val="40"/>
          <w:szCs w:val="40"/>
        </w:rPr>
        <w:t>13:00ч.-15:00ч.</w:t>
      </w: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b/>
          <w:sz w:val="40"/>
          <w:szCs w:val="40"/>
        </w:rPr>
        <w:t xml:space="preserve">Среда -   </w:t>
      </w:r>
      <w:r w:rsidRPr="00E42782">
        <w:rPr>
          <w:rFonts w:ascii="Times New Roman" w:eastAsia="Times New Roman" w:hAnsi="Times New Roman" w:cs="Times New Roman"/>
          <w:sz w:val="40"/>
          <w:szCs w:val="40"/>
        </w:rPr>
        <w:t>кружок вокального пения</w:t>
      </w: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sz w:val="40"/>
          <w:szCs w:val="40"/>
        </w:rPr>
        <w:t xml:space="preserve">группа «Надежда»                                              </w:t>
      </w:r>
    </w:p>
    <w:p w:rsidR="00E42782" w:rsidRPr="00E42782" w:rsidRDefault="00E42782" w:rsidP="00E4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b/>
          <w:sz w:val="40"/>
          <w:szCs w:val="40"/>
        </w:rPr>
        <w:t>13:00ч.-15:00ч.</w:t>
      </w: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</w:t>
      </w: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b/>
          <w:sz w:val="40"/>
          <w:szCs w:val="40"/>
        </w:rPr>
        <w:t xml:space="preserve">Четверг -  </w:t>
      </w:r>
      <w:r w:rsidRPr="00E42782">
        <w:rPr>
          <w:rFonts w:ascii="Times New Roman" w:eastAsia="Times New Roman" w:hAnsi="Times New Roman" w:cs="Times New Roman"/>
          <w:sz w:val="40"/>
          <w:szCs w:val="40"/>
        </w:rPr>
        <w:t>любительское объединение клуб любителей литературы «Читай с нами»</w:t>
      </w:r>
    </w:p>
    <w:p w:rsidR="00E42782" w:rsidRPr="00E42782" w:rsidRDefault="00E42782" w:rsidP="00E42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b/>
          <w:sz w:val="40"/>
          <w:szCs w:val="40"/>
        </w:rPr>
        <w:t xml:space="preserve">  10:00ч.-13:00ч.</w:t>
      </w:r>
      <w:r w:rsidRPr="00E42782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</w:t>
      </w: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b/>
          <w:sz w:val="40"/>
          <w:szCs w:val="40"/>
        </w:rPr>
        <w:t xml:space="preserve">Пятница -  </w:t>
      </w:r>
      <w:r w:rsidRPr="00E42782">
        <w:rPr>
          <w:rFonts w:ascii="Times New Roman" w:eastAsia="Times New Roman" w:hAnsi="Times New Roman" w:cs="Times New Roman"/>
          <w:sz w:val="40"/>
          <w:szCs w:val="40"/>
        </w:rPr>
        <w:t xml:space="preserve">краеведческий кружок   </w:t>
      </w: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sz w:val="40"/>
          <w:szCs w:val="40"/>
        </w:rPr>
        <w:t xml:space="preserve">«Возрождение»                                                 </w:t>
      </w:r>
    </w:p>
    <w:p w:rsidR="00E42782" w:rsidRPr="00E42782" w:rsidRDefault="00E42782" w:rsidP="00E4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b/>
          <w:sz w:val="40"/>
          <w:szCs w:val="40"/>
        </w:rPr>
        <w:t>14:00ч.-16:00ч.</w:t>
      </w:r>
    </w:p>
    <w:p w:rsidR="00E42782" w:rsidRPr="00E42782" w:rsidRDefault="00E42782" w:rsidP="00E4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42782"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>График работы</w:t>
      </w:r>
    </w:p>
    <w:p w:rsidR="00E42782" w:rsidRPr="00E42782" w:rsidRDefault="00E42782" w:rsidP="00E4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42782" w:rsidRPr="00E42782" w:rsidRDefault="00E42782" w:rsidP="00E4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42782">
        <w:rPr>
          <w:rFonts w:ascii="Times New Roman" w:eastAsia="Times New Roman" w:hAnsi="Times New Roman" w:cs="Times New Roman"/>
          <w:b/>
          <w:sz w:val="48"/>
          <w:szCs w:val="48"/>
        </w:rPr>
        <w:t>Аббакумовского Дома культуры</w:t>
      </w:r>
    </w:p>
    <w:p w:rsidR="00E42782" w:rsidRPr="00E42782" w:rsidRDefault="00E42782" w:rsidP="00E4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b/>
          <w:sz w:val="40"/>
          <w:szCs w:val="40"/>
        </w:rPr>
        <w:t>Понедельник  -     выходной</w:t>
      </w: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b/>
          <w:sz w:val="40"/>
          <w:szCs w:val="40"/>
        </w:rPr>
        <w:t>Вторник-           09:00ч-16:00ч(перерыв 12:00-13:00)</w:t>
      </w: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b/>
          <w:sz w:val="40"/>
          <w:szCs w:val="40"/>
        </w:rPr>
        <w:t>Среда-                09:00ч-16:00ч(перерыв 12:00-13:00)</w:t>
      </w: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b/>
          <w:sz w:val="40"/>
          <w:szCs w:val="40"/>
        </w:rPr>
        <w:t>Четверг-            09:00ч-16:00ч(перерыв 12:00-13:00)</w:t>
      </w: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b/>
          <w:sz w:val="40"/>
          <w:szCs w:val="40"/>
        </w:rPr>
        <w:t>Пятница-           09:00ч-16:00ч(перерыв 12:00-13:00)</w:t>
      </w: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b/>
          <w:sz w:val="40"/>
          <w:szCs w:val="40"/>
        </w:rPr>
        <w:t>Суббота -           17:00ч-22:00ч</w:t>
      </w: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42782">
        <w:rPr>
          <w:rFonts w:ascii="Times New Roman" w:eastAsia="Times New Roman" w:hAnsi="Times New Roman" w:cs="Times New Roman"/>
          <w:b/>
          <w:sz w:val="40"/>
          <w:szCs w:val="40"/>
        </w:rPr>
        <w:t>Воскресенье -    17:00ч-22:00ч</w:t>
      </w:r>
    </w:p>
    <w:p w:rsidR="00E42782" w:rsidRPr="00E42782" w:rsidRDefault="00E42782" w:rsidP="00E4278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42782" w:rsidRPr="00E42782" w:rsidRDefault="00E42782" w:rsidP="00E42782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E42782" w:rsidRDefault="00E42782"/>
    <w:sectPr w:rsidR="00E42782" w:rsidSect="008533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7E"/>
    <w:rsid w:val="008533D8"/>
    <w:rsid w:val="00C74F7E"/>
    <w:rsid w:val="00C935A2"/>
    <w:rsid w:val="00E42782"/>
    <w:rsid w:val="00F3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2020-03-25T09:16:00Z</dcterms:created>
  <dcterms:modified xsi:type="dcterms:W3CDTF">2020-03-25T09:16:00Z</dcterms:modified>
</cp:coreProperties>
</file>